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150" w:type="dxa"/>
          <w:left w:w="150" w:type="dxa"/>
          <w:bottom w:w="150" w:type="dxa"/>
          <w:right w:w="150" w:type="dxa"/>
        </w:tblCellMar>
        <w:tblLook w:val="04A0"/>
      </w:tblPr>
      <w:tblGrid>
        <w:gridCol w:w="9326"/>
      </w:tblGrid>
      <w:tr w:rsidR="00053FE8">
        <w:trPr>
          <w:tblCellSpacing w:w="0" w:type="dxa"/>
        </w:trPr>
        <w:tc>
          <w:tcPr>
            <w:tcW w:w="0" w:type="auto"/>
            <w:vAlign w:val="center"/>
            <w:hideMark/>
          </w:tcPr>
          <w:tbl>
            <w:tblPr>
              <w:tblW w:w="5000" w:type="pct"/>
              <w:tblCellSpacing w:w="0" w:type="dxa"/>
              <w:tblCellMar>
                <w:left w:w="0" w:type="dxa"/>
                <w:right w:w="0" w:type="dxa"/>
              </w:tblCellMar>
              <w:tblLook w:val="04A0"/>
            </w:tblPr>
            <w:tblGrid>
              <w:gridCol w:w="9026"/>
            </w:tblGrid>
            <w:tr w:rsidR="00053FE8">
              <w:trPr>
                <w:tblCellSpacing w:w="0" w:type="dxa"/>
              </w:trPr>
              <w:tc>
                <w:tcPr>
                  <w:tcW w:w="0" w:type="auto"/>
                  <w:hideMark/>
                </w:tcPr>
                <w:tbl>
                  <w:tblPr>
                    <w:tblW w:w="5000" w:type="pct"/>
                    <w:tblCellSpacing w:w="0" w:type="dxa"/>
                    <w:tblCellMar>
                      <w:left w:w="75" w:type="dxa"/>
                      <w:right w:w="75" w:type="dxa"/>
                    </w:tblCellMar>
                    <w:tblLook w:val="04A0"/>
                  </w:tblPr>
                  <w:tblGrid>
                    <w:gridCol w:w="3907"/>
                    <w:gridCol w:w="5119"/>
                  </w:tblGrid>
                  <w:tr w:rsidR="00053FE8" w:rsidTr="00C335E0">
                    <w:trPr>
                      <w:tblCellSpacing w:w="0" w:type="dxa"/>
                    </w:trPr>
                    <w:tc>
                      <w:tcPr>
                        <w:tcW w:w="0" w:type="auto"/>
                        <w:hideMark/>
                      </w:tcPr>
                      <w:p w:rsidR="00053FE8" w:rsidRDefault="00C335E0">
                        <w:pPr>
                          <w:rPr>
                            <w:rFonts w:ascii="Verdana" w:eastAsia="Times New Roman" w:hAnsi="Verdana"/>
                            <w:color w:val="003366"/>
                            <w:sz w:val="20"/>
                            <w:szCs w:val="20"/>
                          </w:rPr>
                        </w:pPr>
                        <w:r>
                          <w:rPr>
                            <w:rFonts w:ascii="Verdana" w:hAnsi="Verdana"/>
                            <w:noProof/>
                            <w:color w:val="003366"/>
                            <w:sz w:val="20"/>
                            <w:szCs w:val="20"/>
                            <w:lang w:val="en-ZA" w:eastAsia="en-ZA"/>
                          </w:rPr>
                          <w:drawing>
                            <wp:inline distT="0" distB="0" distL="0" distR="0">
                              <wp:extent cx="1314450" cy="79057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14450" cy="790575"/>
                                      </a:xfrm>
                                      <a:prstGeom prst="rect">
                                        <a:avLst/>
                                      </a:prstGeom>
                                      <a:noFill/>
                                      <a:ln w="9525">
                                        <a:noFill/>
                                        <a:miter lim="800000"/>
                                        <a:headEnd/>
                                        <a:tailEnd/>
                                      </a:ln>
                                    </pic:spPr>
                                  </pic:pic>
                                </a:graphicData>
                              </a:graphic>
                            </wp:inline>
                          </w:drawing>
                        </w:r>
                        <w:r w:rsidR="00D41E32">
                          <w:rPr>
                            <w:rFonts w:ascii="Verdana" w:eastAsia="Times New Roman" w:hAnsi="Verdana"/>
                            <w:color w:val="003366"/>
                            <w:sz w:val="20"/>
                            <w:szCs w:val="20"/>
                          </w:rPr>
                          <w:t> </w:t>
                        </w:r>
                      </w:p>
                    </w:tc>
                    <w:tc>
                      <w:tcPr>
                        <w:tcW w:w="0" w:type="auto"/>
                        <w:hideMark/>
                      </w:tcPr>
                      <w:p w:rsidR="00053FE8" w:rsidRDefault="00C335E0">
                        <w:pPr>
                          <w:jc w:val="right"/>
                          <w:rPr>
                            <w:rFonts w:ascii="Verdana" w:eastAsia="Times New Roman" w:hAnsi="Verdana"/>
                            <w:color w:val="003366"/>
                            <w:sz w:val="20"/>
                            <w:szCs w:val="20"/>
                          </w:rPr>
                        </w:pPr>
                        <w:r>
                          <w:rPr>
                            <w:rFonts w:ascii="Verdana" w:hAnsi="Verdana"/>
                            <w:noProof/>
                            <w:color w:val="003366"/>
                            <w:sz w:val="20"/>
                            <w:szCs w:val="20"/>
                            <w:lang w:val="en-ZA" w:eastAsia="en-ZA"/>
                          </w:rPr>
                          <w:drawing>
                            <wp:inline distT="0" distB="0" distL="0" distR="0">
                              <wp:extent cx="1771650" cy="657225"/>
                              <wp:effectExtent l="19050" t="0" r="0" b="0"/>
                              <wp:docPr id="5" name="Picture 2" descr="JSE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SE Logo Stacked.JPG"/>
                                      <pic:cNvPicPr>
                                        <a:picLocks noChangeAspect="1" noChangeArrowheads="1"/>
                                      </pic:cNvPicPr>
                                    </pic:nvPicPr>
                                    <pic:blipFill>
                                      <a:blip r:embed="rId5"/>
                                      <a:srcRect/>
                                      <a:stretch>
                                        <a:fillRect/>
                                      </a:stretch>
                                    </pic:blipFill>
                                    <pic:spPr bwMode="auto">
                                      <a:xfrm>
                                        <a:off x="0" y="0"/>
                                        <a:ext cx="1771650" cy="657225"/>
                                      </a:xfrm>
                                      <a:prstGeom prst="rect">
                                        <a:avLst/>
                                      </a:prstGeom>
                                      <a:noFill/>
                                      <a:ln w="9525">
                                        <a:noFill/>
                                        <a:miter lim="800000"/>
                                        <a:headEnd/>
                                        <a:tailEnd/>
                                      </a:ln>
                                    </pic:spPr>
                                  </pic:pic>
                                </a:graphicData>
                              </a:graphic>
                            </wp:inline>
                          </w:drawing>
                        </w:r>
                        <w:r w:rsidR="00D41E32">
                          <w:rPr>
                            <w:rFonts w:ascii="Verdana" w:eastAsia="Times New Roman" w:hAnsi="Verdana"/>
                            <w:color w:val="003366"/>
                            <w:sz w:val="20"/>
                            <w:szCs w:val="20"/>
                          </w:rPr>
                          <w:t> </w:t>
                        </w:r>
                      </w:p>
                    </w:tc>
                  </w:tr>
                </w:tbl>
                <w:p w:rsidR="00053FE8" w:rsidRDefault="00D41E32">
                  <w:pPr>
                    <w:pStyle w:val="NormalWeb"/>
                  </w:pPr>
                  <w:r>
                    <w:t xml:space="preserve">The issuer advises that the following announcement replaces the Liberty International PLC (South Africa): Unbundling of Capital &amp; Counties Properties PLC released on </w:t>
                  </w:r>
                  <w:r w:rsidR="00C335E0">
                    <w:t>5</w:t>
                  </w:r>
                  <w:r>
                    <w:t>th May 2010.</w:t>
                  </w:r>
                </w:p>
                <w:p w:rsidR="00053FE8" w:rsidRDefault="00D41E32">
                  <w:pPr>
                    <w:pStyle w:val="NormalWeb"/>
                  </w:pPr>
                  <w:r>
                    <w:t>The note should read</w:t>
                  </w:r>
                  <w:proofErr w:type="gramStart"/>
                  <w:r>
                    <w:t>:</w:t>
                  </w:r>
                  <w:proofErr w:type="gramEnd"/>
                  <w:r>
                    <w:br/>
                  </w:r>
                  <w:r>
                    <w:rPr>
                      <w:b/>
                      <w:bCs/>
                    </w:rPr>
                    <w:t>(**)</w:t>
                  </w:r>
                  <w:r>
                    <w:rPr>
                      <w:i/>
                      <w:iCs/>
                    </w:rPr>
                    <w:t>Capital &amp; Counties Properties PLC</w:t>
                  </w:r>
                  <w:r>
                    <w:t xml:space="preserve"> will be classified as an Inward Listing and therefore ineligible for onward inclusion in FTSE/JSE indices. A further FTSE/JSE notice will be issued after close on 10 May 2010 detailing its removal from FTSE/JSE indices effective 12 May 2010 (i.e. after market close on 11 May 2010).</w:t>
                  </w:r>
                </w:p>
                <w:p w:rsidR="00053FE8" w:rsidRDefault="00D41E32">
                  <w:pPr>
                    <w:pStyle w:val="NormalWeb"/>
                  </w:pPr>
                  <w:r>
                    <w:t>All other details remain unchanged. The full amended version is shown below.</w:t>
                  </w:r>
                </w:p>
                <w:p w:rsidR="00053FE8" w:rsidRDefault="00D41E32">
                  <w:pPr>
                    <w:pStyle w:val="ltpageheader"/>
                    <w:jc w:val="center"/>
                  </w:pPr>
                  <w:r>
                    <w:rPr>
                      <w:b/>
                      <w:bCs/>
                    </w:rPr>
                    <w:t>Liberty International PLC (South Africa): Unbundling of Capital &amp; Counties Properties PLC - Amendment</w:t>
                  </w:r>
                  <w:r>
                    <w:rPr>
                      <w:b/>
                      <w:bCs/>
                    </w:rPr>
                    <w:br/>
                    <w:t>FTSE/JSE Africa Index Series</w:t>
                  </w:r>
                </w:p>
                <w:p w:rsidR="00053FE8" w:rsidRDefault="00D41E32">
                  <w:pPr>
                    <w:pStyle w:val="ltpageheader"/>
                    <w:jc w:val="center"/>
                  </w:pPr>
                  <w:r>
                    <w:t>5 May 2010</w:t>
                  </w:r>
                </w:p>
              </w:tc>
            </w:tr>
            <w:tr w:rsidR="00053FE8">
              <w:trPr>
                <w:trHeight w:val="90"/>
                <w:tblCellSpacing w:w="0" w:type="dxa"/>
              </w:trPr>
              <w:tc>
                <w:tcPr>
                  <w:tcW w:w="0" w:type="auto"/>
                  <w:vAlign w:val="bottom"/>
                  <w:hideMark/>
                </w:tcPr>
                <w:p w:rsidR="00053FE8" w:rsidRDefault="00847888">
                  <w:pPr>
                    <w:spacing w:line="90" w:lineRule="atLeast"/>
                    <w:rPr>
                      <w:rFonts w:ascii="Verdana" w:eastAsia="Times New Roman" w:hAnsi="Verdana"/>
                      <w:color w:val="003366"/>
                      <w:sz w:val="20"/>
                      <w:szCs w:val="20"/>
                    </w:rPr>
                  </w:pPr>
                  <w:r w:rsidRPr="00847888">
                    <w:rPr>
                      <w:rFonts w:ascii="Verdana" w:eastAsia="Times New Roman" w:hAnsi="Verdana"/>
                      <w:color w:val="003366"/>
                      <w:sz w:val="20"/>
                      <w:szCs w:val="20"/>
                    </w:rPr>
                    <w:pict>
                      <v:rect id="_x0000_i1025" style="width:0;height:1.5pt" o:hralign="center" o:hrstd="t" o:hr="t" fillcolor="#aca899" stroked="f"/>
                    </w:pict>
                  </w:r>
                </w:p>
              </w:tc>
            </w:tr>
            <w:tr w:rsidR="00053FE8">
              <w:trPr>
                <w:trHeight w:val="90"/>
                <w:tblCellSpacing w:w="0" w:type="dxa"/>
              </w:trPr>
              <w:tc>
                <w:tcPr>
                  <w:tcW w:w="0" w:type="auto"/>
                  <w:vAlign w:val="bottom"/>
                  <w:hideMark/>
                </w:tcPr>
                <w:p w:rsidR="00053FE8" w:rsidRDefault="00053FE8">
                  <w:pPr>
                    <w:rPr>
                      <w:rFonts w:ascii="Verdana" w:eastAsia="Times New Roman" w:hAnsi="Verdana"/>
                      <w:color w:val="003366"/>
                      <w:sz w:val="10"/>
                      <w:szCs w:val="20"/>
                    </w:rPr>
                  </w:pPr>
                </w:p>
              </w:tc>
            </w:tr>
            <w:tr w:rsidR="00053FE8">
              <w:trPr>
                <w:tblCellSpacing w:w="0" w:type="dxa"/>
              </w:trPr>
              <w:tc>
                <w:tcPr>
                  <w:tcW w:w="0" w:type="auto"/>
                  <w:hideMark/>
                </w:tcPr>
                <w:p w:rsidR="00053FE8" w:rsidRDefault="00D41E32">
                  <w:pPr>
                    <w:pStyle w:val="NormalWeb"/>
                  </w:pPr>
                  <w:r>
                    <w:t>Subject to the completion of the unbundling by Liberty International PLC (South Africa, constituent) of Capital &amp; Counties Properties PLC (South Africa, constituent) and notification from the Stock Exchange, FTSE and the JSE announces the following changes: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75" w:type="dxa"/>
                      <w:right w:w="75" w:type="dxa"/>
                    </w:tblCellMar>
                    <w:tblLook w:val="04A0"/>
                  </w:tblPr>
                  <w:tblGrid>
                    <w:gridCol w:w="3153"/>
                    <w:gridCol w:w="3604"/>
                    <w:gridCol w:w="2253"/>
                  </w:tblGrid>
                  <w:tr w:rsidR="00053FE8">
                    <w:trPr>
                      <w:tblCellSpacing w:w="0" w:type="dxa"/>
                    </w:trPr>
                    <w:tc>
                      <w:tcPr>
                        <w:tcW w:w="1750" w:type="pct"/>
                        <w:tcBorders>
                          <w:top w:val="outset" w:sz="6" w:space="0" w:color="auto"/>
                          <w:left w:val="outset" w:sz="6" w:space="0" w:color="auto"/>
                          <w:bottom w:val="outset" w:sz="6" w:space="0" w:color="auto"/>
                          <w:right w:val="outset" w:sz="6" w:space="0" w:color="auto"/>
                        </w:tcBorders>
                        <w:shd w:val="clear" w:color="auto" w:fill="C0C0C0"/>
                        <w:tcMar>
                          <w:top w:w="0" w:type="dxa"/>
                          <w:left w:w="75" w:type="dxa"/>
                          <w:bottom w:w="225" w:type="dxa"/>
                          <w:right w:w="75" w:type="dxa"/>
                        </w:tcMar>
                        <w:hideMark/>
                      </w:tcPr>
                      <w:p w:rsidR="00053FE8" w:rsidRDefault="00D41E32">
                        <w:pPr>
                          <w:jc w:val="center"/>
                          <w:rPr>
                            <w:rFonts w:ascii="Verdana" w:eastAsia="Times New Roman" w:hAnsi="Verdana"/>
                            <w:color w:val="003366"/>
                            <w:sz w:val="20"/>
                            <w:szCs w:val="20"/>
                          </w:rPr>
                        </w:pPr>
                        <w:r>
                          <w:rPr>
                            <w:rFonts w:ascii="Verdana" w:eastAsia="Times New Roman" w:hAnsi="Verdana"/>
                            <w:b/>
                            <w:bCs/>
                            <w:color w:val="003366"/>
                            <w:sz w:val="20"/>
                            <w:szCs w:val="20"/>
                          </w:rPr>
                          <w:t>INDEX</w:t>
                        </w:r>
                      </w:p>
                    </w:tc>
                    <w:tc>
                      <w:tcPr>
                        <w:tcW w:w="2000" w:type="pct"/>
                        <w:tcBorders>
                          <w:top w:val="outset" w:sz="6" w:space="0" w:color="auto"/>
                          <w:left w:val="outset" w:sz="6" w:space="0" w:color="auto"/>
                          <w:bottom w:val="outset" w:sz="6" w:space="0" w:color="auto"/>
                          <w:right w:val="outset" w:sz="6" w:space="0" w:color="auto"/>
                        </w:tcBorders>
                        <w:shd w:val="clear" w:color="auto" w:fill="C0C0C0"/>
                        <w:tcMar>
                          <w:top w:w="0" w:type="dxa"/>
                          <w:left w:w="75" w:type="dxa"/>
                          <w:bottom w:w="225" w:type="dxa"/>
                          <w:right w:w="75" w:type="dxa"/>
                        </w:tcMar>
                        <w:hideMark/>
                      </w:tcPr>
                      <w:p w:rsidR="00053FE8" w:rsidRDefault="00D41E32">
                        <w:pPr>
                          <w:jc w:val="center"/>
                          <w:rPr>
                            <w:rFonts w:ascii="Verdana" w:eastAsia="Times New Roman" w:hAnsi="Verdana"/>
                            <w:color w:val="003366"/>
                            <w:sz w:val="20"/>
                            <w:szCs w:val="20"/>
                          </w:rPr>
                        </w:pPr>
                        <w:r>
                          <w:rPr>
                            <w:rFonts w:ascii="Verdana" w:eastAsia="Times New Roman" w:hAnsi="Verdana"/>
                            <w:b/>
                            <w:bCs/>
                            <w:color w:val="003366"/>
                            <w:sz w:val="20"/>
                            <w:szCs w:val="20"/>
                          </w:rPr>
                          <w:t>CHANGE</w:t>
                        </w:r>
                      </w:p>
                    </w:tc>
                    <w:tc>
                      <w:tcPr>
                        <w:tcW w:w="1250" w:type="pct"/>
                        <w:tcBorders>
                          <w:top w:val="outset" w:sz="6" w:space="0" w:color="auto"/>
                          <w:left w:val="outset" w:sz="6" w:space="0" w:color="auto"/>
                          <w:bottom w:val="outset" w:sz="6" w:space="0" w:color="auto"/>
                          <w:right w:val="outset" w:sz="6" w:space="0" w:color="auto"/>
                        </w:tcBorders>
                        <w:shd w:val="clear" w:color="auto" w:fill="C0C0C0"/>
                        <w:tcMar>
                          <w:top w:w="0" w:type="dxa"/>
                          <w:left w:w="75" w:type="dxa"/>
                          <w:bottom w:w="225" w:type="dxa"/>
                          <w:right w:w="75" w:type="dxa"/>
                        </w:tcMar>
                        <w:hideMark/>
                      </w:tcPr>
                      <w:p w:rsidR="00053FE8" w:rsidRDefault="00D41E32">
                        <w:pPr>
                          <w:jc w:val="center"/>
                          <w:rPr>
                            <w:rFonts w:ascii="Verdana" w:eastAsia="Times New Roman" w:hAnsi="Verdana"/>
                            <w:color w:val="003366"/>
                            <w:sz w:val="20"/>
                            <w:szCs w:val="20"/>
                          </w:rPr>
                        </w:pPr>
                        <w:r>
                          <w:rPr>
                            <w:rFonts w:ascii="Verdana" w:eastAsia="Times New Roman" w:hAnsi="Verdana"/>
                            <w:b/>
                            <w:bCs/>
                            <w:color w:val="003366"/>
                            <w:sz w:val="20"/>
                            <w:szCs w:val="20"/>
                          </w:rPr>
                          <w:t>EFFECTIVE FROM</w:t>
                        </w:r>
                        <w:r>
                          <w:rPr>
                            <w:rFonts w:ascii="Verdana" w:eastAsia="Times New Roman" w:hAnsi="Verdana"/>
                            <w:b/>
                            <w:bCs/>
                            <w:color w:val="003366"/>
                            <w:sz w:val="20"/>
                            <w:szCs w:val="20"/>
                          </w:rPr>
                          <w:br/>
                          <w:t>START OF TRADING</w:t>
                        </w:r>
                      </w:p>
                    </w:tc>
                  </w:tr>
                  <w:tr w:rsidR="00053FE8">
                    <w:trPr>
                      <w:tblCellSpacing w:w="0" w:type="dxa"/>
                    </w:trPr>
                    <w:tc>
                      <w:tcPr>
                        <w:tcW w:w="175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053FE8" w:rsidRDefault="00D41E32">
                        <w:pPr>
                          <w:rPr>
                            <w:rFonts w:ascii="Verdana" w:eastAsia="Times New Roman" w:hAnsi="Verdana"/>
                            <w:color w:val="003366"/>
                            <w:sz w:val="20"/>
                            <w:szCs w:val="20"/>
                          </w:rPr>
                        </w:pPr>
                        <w:r>
                          <w:rPr>
                            <w:rFonts w:ascii="Verdana" w:eastAsia="Times New Roman" w:hAnsi="Verdana"/>
                            <w:color w:val="003366"/>
                            <w:sz w:val="20"/>
                            <w:szCs w:val="20"/>
                          </w:rPr>
                          <w:t>FTSE/JSE Africa Top 40 (J200)</w:t>
                        </w:r>
                      </w:p>
                    </w:tc>
                    <w:tc>
                      <w:tcPr>
                        <w:tcW w:w="200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053FE8" w:rsidRDefault="00D41E32">
                        <w:pPr>
                          <w:rPr>
                            <w:rFonts w:ascii="Verdana" w:eastAsia="Times New Roman" w:hAnsi="Verdana"/>
                            <w:color w:val="003366"/>
                            <w:sz w:val="20"/>
                            <w:szCs w:val="20"/>
                          </w:rPr>
                        </w:pPr>
                        <w:r>
                          <w:rPr>
                            <w:rFonts w:ascii="Verdana" w:eastAsia="Times New Roman" w:hAnsi="Verdana"/>
                            <w:color w:val="003366"/>
                            <w:sz w:val="20"/>
                            <w:szCs w:val="20"/>
                          </w:rPr>
                          <w:t xml:space="preserve">Liberty International PLC (to be renamed Capital Shopping Centres Group PLC) (South Africa, GB0006834344, 6163822) will remain in the index with an unchanged shares in issue figure of 622,878,501 and an unchanged </w:t>
                        </w:r>
                        <w:proofErr w:type="spellStart"/>
                        <w:r>
                          <w:rPr>
                            <w:rFonts w:ascii="Verdana" w:eastAsia="Times New Roman" w:hAnsi="Verdana"/>
                            <w:color w:val="003366"/>
                            <w:sz w:val="20"/>
                            <w:szCs w:val="20"/>
                          </w:rPr>
                          <w:t>investability</w:t>
                        </w:r>
                        <w:proofErr w:type="spellEnd"/>
                        <w:r>
                          <w:rPr>
                            <w:rFonts w:ascii="Verdana" w:eastAsia="Times New Roman" w:hAnsi="Verdana"/>
                            <w:color w:val="003366"/>
                            <w:sz w:val="20"/>
                            <w:szCs w:val="20"/>
                          </w:rPr>
                          <w:t xml:space="preserve"> weighting of 100%.</w:t>
                        </w:r>
                        <w:r>
                          <w:rPr>
                            <w:rFonts w:ascii="Verdana" w:eastAsia="Times New Roman" w:hAnsi="Verdana"/>
                            <w:color w:val="003366"/>
                            <w:sz w:val="20"/>
                            <w:szCs w:val="20"/>
                          </w:rPr>
                          <w:br/>
                        </w:r>
                        <w:r>
                          <w:rPr>
                            <w:rFonts w:ascii="Verdana" w:eastAsia="Times New Roman" w:hAnsi="Verdana"/>
                            <w:color w:val="003366"/>
                            <w:sz w:val="20"/>
                            <w:szCs w:val="20"/>
                          </w:rPr>
                          <w:br/>
                          <w:t xml:space="preserve">Capital &amp; Counties Properties PLC (South Africa, GB00B62G9D36, </w:t>
                        </w:r>
                        <w:proofErr w:type="gramStart"/>
                        <w:r>
                          <w:rPr>
                            <w:rFonts w:ascii="Verdana" w:eastAsia="Times New Roman" w:hAnsi="Verdana"/>
                            <w:color w:val="003366"/>
                            <w:sz w:val="20"/>
                            <w:szCs w:val="20"/>
                          </w:rPr>
                          <w:t>B4X9T93</w:t>
                        </w:r>
                        <w:proofErr w:type="gramEnd"/>
                        <w:r>
                          <w:rPr>
                            <w:rFonts w:ascii="Verdana" w:eastAsia="Times New Roman" w:hAnsi="Verdana"/>
                            <w:color w:val="003366"/>
                            <w:sz w:val="20"/>
                            <w:szCs w:val="20"/>
                          </w:rPr>
                          <w:t xml:space="preserve">) will be added to the index with a shares in issue figure of 622,878,501 and an </w:t>
                        </w:r>
                        <w:proofErr w:type="spellStart"/>
                        <w:r>
                          <w:rPr>
                            <w:rFonts w:ascii="Verdana" w:eastAsia="Times New Roman" w:hAnsi="Verdana"/>
                            <w:color w:val="003366"/>
                            <w:sz w:val="20"/>
                            <w:szCs w:val="20"/>
                          </w:rPr>
                          <w:t>investability</w:t>
                        </w:r>
                        <w:proofErr w:type="spellEnd"/>
                        <w:r>
                          <w:rPr>
                            <w:rFonts w:ascii="Verdana" w:eastAsia="Times New Roman" w:hAnsi="Verdana"/>
                            <w:color w:val="003366"/>
                            <w:sz w:val="20"/>
                            <w:szCs w:val="20"/>
                          </w:rPr>
                          <w:t xml:space="preserve"> weighting of 100%.</w:t>
                        </w:r>
                      </w:p>
                    </w:tc>
                    <w:tc>
                      <w:tcPr>
                        <w:tcW w:w="125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053FE8" w:rsidRDefault="00D41E32">
                        <w:pPr>
                          <w:rPr>
                            <w:rFonts w:ascii="Verdana" w:eastAsia="Times New Roman" w:hAnsi="Verdana"/>
                            <w:color w:val="003366"/>
                            <w:sz w:val="20"/>
                            <w:szCs w:val="20"/>
                          </w:rPr>
                        </w:pPr>
                        <w:r>
                          <w:rPr>
                            <w:rFonts w:ascii="Verdana" w:eastAsia="Times New Roman" w:hAnsi="Verdana"/>
                            <w:color w:val="003366"/>
                            <w:sz w:val="20"/>
                            <w:szCs w:val="20"/>
                          </w:rPr>
                          <w:t>10 May 2010</w:t>
                        </w:r>
                      </w:p>
                    </w:tc>
                  </w:tr>
                  <w:tr w:rsidR="00053FE8">
                    <w:trPr>
                      <w:tblCellSpacing w:w="0" w:type="dxa"/>
                    </w:trPr>
                    <w:tc>
                      <w:tcPr>
                        <w:tcW w:w="175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053FE8" w:rsidRDefault="00D41E32">
                        <w:pPr>
                          <w:rPr>
                            <w:rFonts w:ascii="Verdana" w:eastAsia="Times New Roman" w:hAnsi="Verdana"/>
                            <w:color w:val="003366"/>
                            <w:sz w:val="20"/>
                            <w:szCs w:val="20"/>
                          </w:rPr>
                        </w:pPr>
                        <w:r>
                          <w:rPr>
                            <w:rFonts w:ascii="Verdana" w:eastAsia="Times New Roman" w:hAnsi="Verdana"/>
                            <w:color w:val="003366"/>
                            <w:sz w:val="20"/>
                            <w:szCs w:val="20"/>
                          </w:rPr>
                          <w:t>FTSE/JSE Africa All Share (J203)</w:t>
                        </w:r>
                      </w:p>
                    </w:tc>
                    <w:tc>
                      <w:tcPr>
                        <w:tcW w:w="200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053FE8" w:rsidRDefault="00D41E32">
                        <w:pPr>
                          <w:spacing w:after="240"/>
                          <w:rPr>
                            <w:rFonts w:ascii="Verdana" w:eastAsia="Times New Roman" w:hAnsi="Verdana"/>
                            <w:color w:val="003366"/>
                            <w:sz w:val="20"/>
                            <w:szCs w:val="20"/>
                          </w:rPr>
                        </w:pPr>
                        <w:r>
                          <w:rPr>
                            <w:rFonts w:ascii="Verdana" w:eastAsia="Times New Roman" w:hAnsi="Verdana"/>
                            <w:color w:val="003366"/>
                            <w:sz w:val="20"/>
                            <w:szCs w:val="20"/>
                          </w:rPr>
                          <w:t>Liberty International PLC will be treated as above.</w:t>
                        </w:r>
                        <w:r>
                          <w:rPr>
                            <w:rFonts w:ascii="Verdana" w:eastAsia="Times New Roman" w:hAnsi="Verdana"/>
                            <w:color w:val="003366"/>
                            <w:sz w:val="20"/>
                            <w:szCs w:val="20"/>
                          </w:rPr>
                          <w:br/>
                        </w:r>
                        <w:r>
                          <w:rPr>
                            <w:rFonts w:ascii="Verdana" w:eastAsia="Times New Roman" w:hAnsi="Verdana"/>
                            <w:color w:val="003366"/>
                            <w:sz w:val="20"/>
                            <w:szCs w:val="20"/>
                          </w:rPr>
                          <w:br/>
                          <w:t>Capital &amp; Counties Properties PLC will be treated as above.</w:t>
                        </w:r>
                      </w:p>
                    </w:tc>
                    <w:tc>
                      <w:tcPr>
                        <w:tcW w:w="125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053FE8" w:rsidRDefault="00D41E32">
                        <w:pPr>
                          <w:rPr>
                            <w:rFonts w:ascii="Verdana" w:eastAsia="Times New Roman" w:hAnsi="Verdana"/>
                            <w:color w:val="003366"/>
                            <w:sz w:val="20"/>
                            <w:szCs w:val="20"/>
                          </w:rPr>
                        </w:pPr>
                        <w:r>
                          <w:rPr>
                            <w:rFonts w:ascii="Verdana" w:eastAsia="Times New Roman" w:hAnsi="Verdana"/>
                            <w:color w:val="003366"/>
                            <w:sz w:val="20"/>
                            <w:szCs w:val="20"/>
                          </w:rPr>
                          <w:t>10 May 2010</w:t>
                        </w:r>
                      </w:p>
                    </w:tc>
                  </w:tr>
                  <w:tr w:rsidR="00053FE8">
                    <w:trPr>
                      <w:tblCellSpacing w:w="0" w:type="dxa"/>
                    </w:trPr>
                    <w:tc>
                      <w:tcPr>
                        <w:tcW w:w="175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053FE8" w:rsidRDefault="00D41E32">
                        <w:pPr>
                          <w:rPr>
                            <w:rFonts w:ascii="Verdana" w:eastAsia="Times New Roman" w:hAnsi="Verdana"/>
                            <w:color w:val="003366"/>
                            <w:sz w:val="20"/>
                            <w:szCs w:val="20"/>
                          </w:rPr>
                        </w:pPr>
                        <w:r>
                          <w:rPr>
                            <w:rFonts w:ascii="Verdana" w:eastAsia="Times New Roman" w:hAnsi="Verdana"/>
                            <w:color w:val="003366"/>
                            <w:sz w:val="20"/>
                            <w:szCs w:val="20"/>
                          </w:rPr>
                          <w:t>FTSE/JSE Africa Financial 15 (J212)</w:t>
                        </w:r>
                      </w:p>
                    </w:tc>
                    <w:tc>
                      <w:tcPr>
                        <w:tcW w:w="200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053FE8" w:rsidRDefault="00D41E32">
                        <w:pPr>
                          <w:rPr>
                            <w:rFonts w:ascii="Verdana" w:eastAsia="Times New Roman" w:hAnsi="Verdana"/>
                            <w:color w:val="003366"/>
                            <w:sz w:val="20"/>
                            <w:szCs w:val="20"/>
                          </w:rPr>
                        </w:pPr>
                        <w:r>
                          <w:rPr>
                            <w:rFonts w:ascii="Verdana" w:eastAsia="Times New Roman" w:hAnsi="Verdana"/>
                            <w:color w:val="003366"/>
                            <w:sz w:val="20"/>
                            <w:szCs w:val="20"/>
                          </w:rPr>
                          <w:t>Liberty International PLC will be treated as above.</w:t>
                        </w:r>
                        <w:r>
                          <w:rPr>
                            <w:rFonts w:ascii="Verdana" w:eastAsia="Times New Roman" w:hAnsi="Verdana"/>
                            <w:color w:val="003366"/>
                            <w:sz w:val="20"/>
                            <w:szCs w:val="20"/>
                          </w:rPr>
                          <w:br/>
                        </w:r>
                        <w:r>
                          <w:rPr>
                            <w:rFonts w:ascii="Verdana" w:eastAsia="Times New Roman" w:hAnsi="Verdana"/>
                            <w:color w:val="003366"/>
                            <w:sz w:val="20"/>
                            <w:szCs w:val="20"/>
                          </w:rPr>
                          <w:br/>
                          <w:t>Capital &amp; Counties Properties PLC will be treated as above.</w:t>
                        </w:r>
                      </w:p>
                    </w:tc>
                    <w:tc>
                      <w:tcPr>
                        <w:tcW w:w="125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053FE8" w:rsidRDefault="00D41E32">
                        <w:pPr>
                          <w:rPr>
                            <w:rFonts w:ascii="Verdana" w:eastAsia="Times New Roman" w:hAnsi="Verdana"/>
                            <w:color w:val="003366"/>
                            <w:sz w:val="20"/>
                            <w:szCs w:val="20"/>
                          </w:rPr>
                        </w:pPr>
                        <w:r>
                          <w:rPr>
                            <w:rFonts w:ascii="Verdana" w:eastAsia="Times New Roman" w:hAnsi="Verdana"/>
                            <w:color w:val="003366"/>
                            <w:sz w:val="20"/>
                            <w:szCs w:val="20"/>
                          </w:rPr>
                          <w:t>10 May 2010</w:t>
                        </w:r>
                      </w:p>
                    </w:tc>
                  </w:tr>
                  <w:tr w:rsidR="00053FE8">
                    <w:trPr>
                      <w:tblCellSpacing w:w="0" w:type="dxa"/>
                    </w:trPr>
                    <w:tc>
                      <w:tcPr>
                        <w:tcW w:w="175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053FE8" w:rsidRDefault="00D41E32">
                        <w:pPr>
                          <w:rPr>
                            <w:rFonts w:ascii="Verdana" w:eastAsia="Times New Roman" w:hAnsi="Verdana"/>
                            <w:color w:val="003366"/>
                            <w:sz w:val="20"/>
                            <w:szCs w:val="20"/>
                          </w:rPr>
                        </w:pPr>
                        <w:r>
                          <w:rPr>
                            <w:rFonts w:ascii="Verdana" w:eastAsia="Times New Roman" w:hAnsi="Verdana"/>
                            <w:color w:val="003366"/>
                            <w:sz w:val="20"/>
                            <w:szCs w:val="20"/>
                          </w:rPr>
                          <w:t>FTSE/JSE Africa Financial &amp; Industrial 30 (J213)</w:t>
                        </w:r>
                      </w:p>
                    </w:tc>
                    <w:tc>
                      <w:tcPr>
                        <w:tcW w:w="200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053FE8" w:rsidRDefault="00D41E32">
                        <w:pPr>
                          <w:rPr>
                            <w:rFonts w:ascii="Verdana" w:eastAsia="Times New Roman" w:hAnsi="Verdana"/>
                            <w:color w:val="003366"/>
                            <w:sz w:val="20"/>
                            <w:szCs w:val="20"/>
                          </w:rPr>
                        </w:pPr>
                        <w:r>
                          <w:rPr>
                            <w:rFonts w:ascii="Verdana" w:eastAsia="Times New Roman" w:hAnsi="Verdana"/>
                            <w:color w:val="003366"/>
                            <w:sz w:val="20"/>
                            <w:szCs w:val="20"/>
                          </w:rPr>
                          <w:t>Liberty International PLC will be treated as above.</w:t>
                        </w:r>
                        <w:r>
                          <w:rPr>
                            <w:rFonts w:ascii="Verdana" w:eastAsia="Times New Roman" w:hAnsi="Verdana"/>
                            <w:color w:val="003366"/>
                            <w:sz w:val="20"/>
                            <w:szCs w:val="20"/>
                          </w:rPr>
                          <w:br/>
                        </w:r>
                        <w:r>
                          <w:rPr>
                            <w:rFonts w:ascii="Verdana" w:eastAsia="Times New Roman" w:hAnsi="Verdana"/>
                            <w:color w:val="003366"/>
                            <w:sz w:val="20"/>
                            <w:szCs w:val="20"/>
                          </w:rPr>
                          <w:br/>
                          <w:t>Capital &amp; Counties Properties PLC will be treated as above.</w:t>
                        </w:r>
                      </w:p>
                    </w:tc>
                    <w:tc>
                      <w:tcPr>
                        <w:tcW w:w="125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053FE8" w:rsidRDefault="00D41E32">
                        <w:pPr>
                          <w:rPr>
                            <w:rFonts w:ascii="Verdana" w:eastAsia="Times New Roman" w:hAnsi="Verdana"/>
                            <w:color w:val="003366"/>
                            <w:sz w:val="20"/>
                            <w:szCs w:val="20"/>
                          </w:rPr>
                        </w:pPr>
                        <w:r>
                          <w:rPr>
                            <w:rFonts w:ascii="Verdana" w:eastAsia="Times New Roman" w:hAnsi="Verdana"/>
                            <w:color w:val="003366"/>
                            <w:sz w:val="20"/>
                            <w:szCs w:val="20"/>
                          </w:rPr>
                          <w:t>10 May 2010</w:t>
                        </w:r>
                      </w:p>
                    </w:tc>
                  </w:tr>
                  <w:tr w:rsidR="00053FE8">
                    <w:trPr>
                      <w:tblCellSpacing w:w="0" w:type="dxa"/>
                    </w:trPr>
                    <w:tc>
                      <w:tcPr>
                        <w:tcW w:w="175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053FE8" w:rsidRDefault="00D41E32">
                        <w:pPr>
                          <w:rPr>
                            <w:rFonts w:ascii="Verdana" w:eastAsia="Times New Roman" w:hAnsi="Verdana"/>
                            <w:color w:val="003366"/>
                            <w:sz w:val="20"/>
                            <w:szCs w:val="20"/>
                          </w:rPr>
                        </w:pPr>
                        <w:r>
                          <w:rPr>
                            <w:rFonts w:ascii="Verdana" w:eastAsia="Times New Roman" w:hAnsi="Verdana"/>
                            <w:color w:val="003366"/>
                            <w:sz w:val="20"/>
                            <w:szCs w:val="20"/>
                          </w:rPr>
                          <w:t>FTSE/JSE Africa Financial &amp; Industrial (J250)</w:t>
                        </w:r>
                      </w:p>
                    </w:tc>
                    <w:tc>
                      <w:tcPr>
                        <w:tcW w:w="200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053FE8" w:rsidRDefault="00D41E32">
                        <w:pPr>
                          <w:rPr>
                            <w:rFonts w:ascii="Verdana" w:eastAsia="Times New Roman" w:hAnsi="Verdana"/>
                            <w:color w:val="003366"/>
                            <w:sz w:val="20"/>
                            <w:szCs w:val="20"/>
                          </w:rPr>
                        </w:pPr>
                        <w:r>
                          <w:rPr>
                            <w:rFonts w:ascii="Verdana" w:eastAsia="Times New Roman" w:hAnsi="Verdana"/>
                            <w:color w:val="003366"/>
                            <w:sz w:val="20"/>
                            <w:szCs w:val="20"/>
                          </w:rPr>
                          <w:t>Liberty International PLC will be treated as above.</w:t>
                        </w:r>
                        <w:r>
                          <w:rPr>
                            <w:rFonts w:ascii="Verdana" w:eastAsia="Times New Roman" w:hAnsi="Verdana"/>
                            <w:color w:val="003366"/>
                            <w:sz w:val="20"/>
                            <w:szCs w:val="20"/>
                          </w:rPr>
                          <w:br/>
                        </w:r>
                        <w:r>
                          <w:rPr>
                            <w:rFonts w:ascii="Verdana" w:eastAsia="Times New Roman" w:hAnsi="Verdana"/>
                            <w:color w:val="003366"/>
                            <w:sz w:val="20"/>
                            <w:szCs w:val="20"/>
                          </w:rPr>
                          <w:br/>
                          <w:t>Capital &amp; Counties Properties PLC will be treated as above.</w:t>
                        </w:r>
                      </w:p>
                    </w:tc>
                    <w:tc>
                      <w:tcPr>
                        <w:tcW w:w="125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053FE8" w:rsidRDefault="00D41E32">
                        <w:pPr>
                          <w:rPr>
                            <w:rFonts w:ascii="Verdana" w:eastAsia="Times New Roman" w:hAnsi="Verdana"/>
                            <w:color w:val="003366"/>
                            <w:sz w:val="20"/>
                            <w:szCs w:val="20"/>
                          </w:rPr>
                        </w:pPr>
                        <w:r>
                          <w:rPr>
                            <w:rFonts w:ascii="Verdana" w:eastAsia="Times New Roman" w:hAnsi="Verdana"/>
                            <w:color w:val="003366"/>
                            <w:sz w:val="20"/>
                            <w:szCs w:val="20"/>
                          </w:rPr>
                          <w:t>10 May 2010</w:t>
                        </w:r>
                      </w:p>
                    </w:tc>
                  </w:tr>
                  <w:tr w:rsidR="00053FE8">
                    <w:trPr>
                      <w:tblCellSpacing w:w="0" w:type="dxa"/>
                    </w:trPr>
                    <w:tc>
                      <w:tcPr>
                        <w:tcW w:w="175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053FE8" w:rsidRDefault="00D41E32">
                        <w:pPr>
                          <w:rPr>
                            <w:rFonts w:ascii="Verdana" w:eastAsia="Times New Roman" w:hAnsi="Verdana"/>
                            <w:color w:val="003366"/>
                            <w:sz w:val="20"/>
                            <w:szCs w:val="20"/>
                          </w:rPr>
                        </w:pPr>
                        <w:r>
                          <w:rPr>
                            <w:rFonts w:ascii="Verdana" w:eastAsia="Times New Roman" w:hAnsi="Verdana"/>
                            <w:color w:val="003366"/>
                            <w:sz w:val="20"/>
                            <w:szCs w:val="20"/>
                          </w:rPr>
                          <w:t>FTSE/JSE Africa Capped Property (J254)</w:t>
                        </w:r>
                      </w:p>
                    </w:tc>
                    <w:tc>
                      <w:tcPr>
                        <w:tcW w:w="200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053FE8" w:rsidRDefault="00D41E32">
                        <w:pPr>
                          <w:rPr>
                            <w:rFonts w:ascii="Verdana" w:eastAsia="Times New Roman" w:hAnsi="Verdana"/>
                            <w:color w:val="003366"/>
                            <w:sz w:val="20"/>
                            <w:szCs w:val="20"/>
                          </w:rPr>
                        </w:pPr>
                        <w:r>
                          <w:rPr>
                            <w:rFonts w:ascii="Verdana" w:eastAsia="Times New Roman" w:hAnsi="Verdana"/>
                            <w:color w:val="003366"/>
                            <w:sz w:val="20"/>
                            <w:szCs w:val="20"/>
                          </w:rPr>
                          <w:t>Liberty International PLC will be treated as above.</w:t>
                        </w:r>
                        <w:r>
                          <w:rPr>
                            <w:rFonts w:ascii="Verdana" w:eastAsia="Times New Roman" w:hAnsi="Verdana"/>
                            <w:color w:val="003366"/>
                            <w:sz w:val="20"/>
                            <w:szCs w:val="20"/>
                          </w:rPr>
                          <w:br/>
                        </w:r>
                        <w:r>
                          <w:rPr>
                            <w:rFonts w:ascii="Verdana" w:eastAsia="Times New Roman" w:hAnsi="Verdana"/>
                            <w:color w:val="003366"/>
                            <w:sz w:val="20"/>
                            <w:szCs w:val="20"/>
                          </w:rPr>
                          <w:br/>
                          <w:t>Capital &amp; Counties Properties PLC will be treated as above.</w:t>
                        </w:r>
                      </w:p>
                    </w:tc>
                    <w:tc>
                      <w:tcPr>
                        <w:tcW w:w="125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053FE8" w:rsidRDefault="00D41E32">
                        <w:pPr>
                          <w:rPr>
                            <w:rFonts w:ascii="Verdana" w:eastAsia="Times New Roman" w:hAnsi="Verdana"/>
                            <w:color w:val="003366"/>
                            <w:sz w:val="20"/>
                            <w:szCs w:val="20"/>
                          </w:rPr>
                        </w:pPr>
                        <w:r>
                          <w:rPr>
                            <w:rFonts w:ascii="Verdana" w:eastAsia="Times New Roman" w:hAnsi="Verdana"/>
                            <w:color w:val="003366"/>
                            <w:sz w:val="20"/>
                            <w:szCs w:val="20"/>
                          </w:rPr>
                          <w:t>10 May 2010</w:t>
                        </w:r>
                      </w:p>
                    </w:tc>
                  </w:tr>
                  <w:tr w:rsidR="00053FE8">
                    <w:trPr>
                      <w:tblCellSpacing w:w="0" w:type="dxa"/>
                    </w:trPr>
                    <w:tc>
                      <w:tcPr>
                        <w:tcW w:w="175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053FE8" w:rsidRDefault="00D41E32">
                        <w:pPr>
                          <w:rPr>
                            <w:rFonts w:ascii="Verdana" w:eastAsia="Times New Roman" w:hAnsi="Verdana"/>
                            <w:color w:val="003366"/>
                            <w:sz w:val="20"/>
                            <w:szCs w:val="20"/>
                          </w:rPr>
                        </w:pPr>
                        <w:r>
                          <w:rPr>
                            <w:rFonts w:ascii="Verdana" w:eastAsia="Times New Roman" w:hAnsi="Verdana"/>
                            <w:color w:val="003366"/>
                            <w:sz w:val="20"/>
                            <w:szCs w:val="20"/>
                          </w:rPr>
                          <w:t>FTSE/JSE Africa Capped Top 40 (J300)</w:t>
                        </w:r>
                      </w:p>
                    </w:tc>
                    <w:tc>
                      <w:tcPr>
                        <w:tcW w:w="200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053FE8" w:rsidRDefault="00D41E32">
                        <w:pPr>
                          <w:rPr>
                            <w:rFonts w:ascii="Verdana" w:eastAsia="Times New Roman" w:hAnsi="Verdana"/>
                            <w:color w:val="003366"/>
                            <w:sz w:val="20"/>
                            <w:szCs w:val="20"/>
                          </w:rPr>
                        </w:pPr>
                        <w:r>
                          <w:rPr>
                            <w:rFonts w:ascii="Verdana" w:eastAsia="Times New Roman" w:hAnsi="Verdana"/>
                            <w:color w:val="003366"/>
                            <w:sz w:val="20"/>
                            <w:szCs w:val="20"/>
                          </w:rPr>
                          <w:t>Liberty International PLC will be treated as above.</w:t>
                        </w:r>
                        <w:r>
                          <w:rPr>
                            <w:rFonts w:ascii="Verdana" w:eastAsia="Times New Roman" w:hAnsi="Verdana"/>
                            <w:color w:val="003366"/>
                            <w:sz w:val="20"/>
                            <w:szCs w:val="20"/>
                          </w:rPr>
                          <w:br/>
                        </w:r>
                        <w:r>
                          <w:rPr>
                            <w:rFonts w:ascii="Verdana" w:eastAsia="Times New Roman" w:hAnsi="Verdana"/>
                            <w:color w:val="003366"/>
                            <w:sz w:val="20"/>
                            <w:szCs w:val="20"/>
                          </w:rPr>
                          <w:br/>
                          <w:t>Capital &amp; Counties Properties PLC will be treated as above.</w:t>
                        </w:r>
                      </w:p>
                    </w:tc>
                    <w:tc>
                      <w:tcPr>
                        <w:tcW w:w="125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053FE8" w:rsidRDefault="00D41E32">
                        <w:pPr>
                          <w:rPr>
                            <w:rFonts w:ascii="Verdana" w:eastAsia="Times New Roman" w:hAnsi="Verdana"/>
                            <w:color w:val="003366"/>
                            <w:sz w:val="20"/>
                            <w:szCs w:val="20"/>
                          </w:rPr>
                        </w:pPr>
                        <w:r>
                          <w:rPr>
                            <w:rFonts w:ascii="Verdana" w:eastAsia="Times New Roman" w:hAnsi="Verdana"/>
                            <w:color w:val="003366"/>
                            <w:sz w:val="20"/>
                            <w:szCs w:val="20"/>
                          </w:rPr>
                          <w:t>10 May 2010</w:t>
                        </w:r>
                      </w:p>
                    </w:tc>
                  </w:tr>
                  <w:tr w:rsidR="00053FE8">
                    <w:trPr>
                      <w:tblCellSpacing w:w="0" w:type="dxa"/>
                    </w:trPr>
                    <w:tc>
                      <w:tcPr>
                        <w:tcW w:w="175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053FE8" w:rsidRDefault="00D41E32">
                        <w:pPr>
                          <w:rPr>
                            <w:rFonts w:ascii="Verdana" w:eastAsia="Times New Roman" w:hAnsi="Verdana"/>
                            <w:color w:val="003366"/>
                            <w:sz w:val="20"/>
                            <w:szCs w:val="20"/>
                          </w:rPr>
                        </w:pPr>
                        <w:r>
                          <w:rPr>
                            <w:rFonts w:ascii="Verdana" w:eastAsia="Times New Roman" w:hAnsi="Verdana"/>
                            <w:color w:val="003366"/>
                            <w:sz w:val="20"/>
                            <w:szCs w:val="20"/>
                          </w:rPr>
                          <w:t>FTSE/JSE Africa Capped All Share (J303)</w:t>
                        </w:r>
                      </w:p>
                    </w:tc>
                    <w:tc>
                      <w:tcPr>
                        <w:tcW w:w="200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053FE8" w:rsidRDefault="00D41E32">
                        <w:pPr>
                          <w:rPr>
                            <w:rFonts w:ascii="Verdana" w:eastAsia="Times New Roman" w:hAnsi="Verdana"/>
                            <w:color w:val="003366"/>
                            <w:sz w:val="20"/>
                            <w:szCs w:val="20"/>
                          </w:rPr>
                        </w:pPr>
                        <w:r>
                          <w:rPr>
                            <w:rFonts w:ascii="Verdana" w:eastAsia="Times New Roman" w:hAnsi="Verdana"/>
                            <w:color w:val="003366"/>
                            <w:sz w:val="20"/>
                            <w:szCs w:val="20"/>
                          </w:rPr>
                          <w:t>Liberty International PLC will be treated as above.</w:t>
                        </w:r>
                        <w:r>
                          <w:rPr>
                            <w:rFonts w:ascii="Verdana" w:eastAsia="Times New Roman" w:hAnsi="Verdana"/>
                            <w:color w:val="003366"/>
                            <w:sz w:val="20"/>
                            <w:szCs w:val="20"/>
                          </w:rPr>
                          <w:br/>
                        </w:r>
                        <w:r>
                          <w:rPr>
                            <w:rFonts w:ascii="Verdana" w:eastAsia="Times New Roman" w:hAnsi="Verdana"/>
                            <w:color w:val="003366"/>
                            <w:sz w:val="20"/>
                            <w:szCs w:val="20"/>
                          </w:rPr>
                          <w:br/>
                          <w:t>Capital &amp; Counties Properties PLC will be treated as above.</w:t>
                        </w:r>
                      </w:p>
                    </w:tc>
                    <w:tc>
                      <w:tcPr>
                        <w:tcW w:w="125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053FE8" w:rsidRDefault="00D41E32">
                        <w:pPr>
                          <w:rPr>
                            <w:rFonts w:ascii="Verdana" w:eastAsia="Times New Roman" w:hAnsi="Verdana"/>
                            <w:color w:val="003366"/>
                            <w:sz w:val="20"/>
                            <w:szCs w:val="20"/>
                          </w:rPr>
                        </w:pPr>
                        <w:r>
                          <w:rPr>
                            <w:rFonts w:ascii="Verdana" w:eastAsia="Times New Roman" w:hAnsi="Verdana"/>
                            <w:color w:val="003366"/>
                            <w:sz w:val="20"/>
                            <w:szCs w:val="20"/>
                          </w:rPr>
                          <w:t>10 May 2010</w:t>
                        </w:r>
                      </w:p>
                    </w:tc>
                  </w:tr>
                  <w:tr w:rsidR="00053FE8">
                    <w:trPr>
                      <w:tblCellSpacing w:w="0" w:type="dxa"/>
                    </w:trPr>
                    <w:tc>
                      <w:tcPr>
                        <w:tcW w:w="175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053FE8" w:rsidRDefault="00D41E32">
                        <w:pPr>
                          <w:rPr>
                            <w:rFonts w:ascii="Verdana" w:eastAsia="Times New Roman" w:hAnsi="Verdana"/>
                            <w:color w:val="003366"/>
                            <w:sz w:val="20"/>
                            <w:szCs w:val="20"/>
                          </w:rPr>
                        </w:pPr>
                        <w:r>
                          <w:rPr>
                            <w:rFonts w:ascii="Verdana" w:eastAsia="Times New Roman" w:hAnsi="Verdana"/>
                            <w:color w:val="003366"/>
                            <w:sz w:val="20"/>
                            <w:szCs w:val="20"/>
                          </w:rPr>
                          <w:t>FTSE/JSE Africa Shareholder Weighted Top 40 (J400)</w:t>
                        </w:r>
                      </w:p>
                    </w:tc>
                    <w:tc>
                      <w:tcPr>
                        <w:tcW w:w="200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053FE8" w:rsidRDefault="00D41E32">
                        <w:pPr>
                          <w:rPr>
                            <w:rFonts w:ascii="Verdana" w:eastAsia="Times New Roman" w:hAnsi="Verdana"/>
                            <w:color w:val="003366"/>
                            <w:sz w:val="20"/>
                            <w:szCs w:val="20"/>
                          </w:rPr>
                        </w:pPr>
                        <w:r>
                          <w:rPr>
                            <w:rFonts w:ascii="Verdana" w:eastAsia="Times New Roman" w:hAnsi="Verdana"/>
                            <w:color w:val="003366"/>
                            <w:sz w:val="20"/>
                            <w:szCs w:val="20"/>
                          </w:rPr>
                          <w:t xml:space="preserve">Liberty International PLC (to be renamed Capital Shopping Centres Group PLC) (South Africa, GB0006834344, 6163822) will remain in the index with an unchanged shares in issue figure of 622,878,501 and an unchanged </w:t>
                        </w:r>
                        <w:proofErr w:type="spellStart"/>
                        <w:r>
                          <w:rPr>
                            <w:rFonts w:ascii="Verdana" w:eastAsia="Times New Roman" w:hAnsi="Verdana"/>
                            <w:color w:val="003366"/>
                            <w:sz w:val="20"/>
                            <w:szCs w:val="20"/>
                          </w:rPr>
                          <w:t>investability</w:t>
                        </w:r>
                        <w:proofErr w:type="spellEnd"/>
                        <w:r>
                          <w:rPr>
                            <w:rFonts w:ascii="Verdana" w:eastAsia="Times New Roman" w:hAnsi="Verdana"/>
                            <w:color w:val="003366"/>
                            <w:sz w:val="20"/>
                            <w:szCs w:val="20"/>
                          </w:rPr>
                          <w:t xml:space="preserve"> weighting of 40%.</w:t>
                        </w:r>
                        <w:r>
                          <w:rPr>
                            <w:rFonts w:ascii="Verdana" w:eastAsia="Times New Roman" w:hAnsi="Verdana"/>
                            <w:color w:val="003366"/>
                            <w:sz w:val="20"/>
                            <w:szCs w:val="20"/>
                          </w:rPr>
                          <w:br/>
                        </w:r>
                        <w:r>
                          <w:rPr>
                            <w:rFonts w:ascii="Verdana" w:eastAsia="Times New Roman" w:hAnsi="Verdana"/>
                            <w:color w:val="003366"/>
                            <w:sz w:val="20"/>
                            <w:szCs w:val="20"/>
                          </w:rPr>
                          <w:br/>
                          <w:t xml:space="preserve">Capital &amp; Counties Properties PLC (South Africa, GB00B62G9D36, </w:t>
                        </w:r>
                        <w:proofErr w:type="gramStart"/>
                        <w:r>
                          <w:rPr>
                            <w:rFonts w:ascii="Verdana" w:eastAsia="Times New Roman" w:hAnsi="Verdana"/>
                            <w:color w:val="003366"/>
                            <w:sz w:val="20"/>
                            <w:szCs w:val="20"/>
                          </w:rPr>
                          <w:t>B4X9T93</w:t>
                        </w:r>
                        <w:proofErr w:type="gramEnd"/>
                        <w:r>
                          <w:rPr>
                            <w:rFonts w:ascii="Verdana" w:eastAsia="Times New Roman" w:hAnsi="Verdana"/>
                            <w:color w:val="003366"/>
                            <w:sz w:val="20"/>
                            <w:szCs w:val="20"/>
                          </w:rPr>
                          <w:t xml:space="preserve">) will be added to the index with a shares in issue figure of 622,878,501 and an </w:t>
                        </w:r>
                        <w:proofErr w:type="spellStart"/>
                        <w:r>
                          <w:rPr>
                            <w:rFonts w:ascii="Verdana" w:eastAsia="Times New Roman" w:hAnsi="Verdana"/>
                            <w:color w:val="003366"/>
                            <w:sz w:val="20"/>
                            <w:szCs w:val="20"/>
                          </w:rPr>
                          <w:t>investability</w:t>
                        </w:r>
                        <w:proofErr w:type="spellEnd"/>
                        <w:r>
                          <w:rPr>
                            <w:rFonts w:ascii="Verdana" w:eastAsia="Times New Roman" w:hAnsi="Verdana"/>
                            <w:color w:val="003366"/>
                            <w:sz w:val="20"/>
                            <w:szCs w:val="20"/>
                          </w:rPr>
                          <w:t xml:space="preserve"> weighting of 40%.</w:t>
                        </w:r>
                      </w:p>
                    </w:tc>
                    <w:tc>
                      <w:tcPr>
                        <w:tcW w:w="125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053FE8" w:rsidRDefault="00D41E32">
                        <w:pPr>
                          <w:rPr>
                            <w:rFonts w:ascii="Verdana" w:eastAsia="Times New Roman" w:hAnsi="Verdana"/>
                            <w:color w:val="003366"/>
                            <w:sz w:val="20"/>
                            <w:szCs w:val="20"/>
                          </w:rPr>
                        </w:pPr>
                        <w:r>
                          <w:rPr>
                            <w:rFonts w:ascii="Verdana" w:eastAsia="Times New Roman" w:hAnsi="Verdana"/>
                            <w:color w:val="003366"/>
                            <w:sz w:val="20"/>
                            <w:szCs w:val="20"/>
                          </w:rPr>
                          <w:t>10 May 2010</w:t>
                        </w:r>
                      </w:p>
                    </w:tc>
                  </w:tr>
                  <w:tr w:rsidR="00053FE8">
                    <w:trPr>
                      <w:tblCellSpacing w:w="0" w:type="dxa"/>
                    </w:trPr>
                    <w:tc>
                      <w:tcPr>
                        <w:tcW w:w="175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053FE8" w:rsidRDefault="00D41E32">
                        <w:pPr>
                          <w:rPr>
                            <w:rFonts w:ascii="Verdana" w:eastAsia="Times New Roman" w:hAnsi="Verdana"/>
                            <w:color w:val="003366"/>
                            <w:sz w:val="20"/>
                            <w:szCs w:val="20"/>
                          </w:rPr>
                        </w:pPr>
                        <w:r>
                          <w:rPr>
                            <w:rFonts w:ascii="Verdana" w:eastAsia="Times New Roman" w:hAnsi="Verdana"/>
                            <w:color w:val="003366"/>
                            <w:sz w:val="20"/>
                            <w:szCs w:val="20"/>
                          </w:rPr>
                          <w:t>FTSE/JSE Africa Shareholder Weighted All Share (J403)</w:t>
                        </w:r>
                      </w:p>
                    </w:tc>
                    <w:tc>
                      <w:tcPr>
                        <w:tcW w:w="200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053FE8" w:rsidRDefault="00D41E32">
                        <w:pPr>
                          <w:rPr>
                            <w:rFonts w:ascii="Verdana" w:eastAsia="Times New Roman" w:hAnsi="Verdana"/>
                            <w:color w:val="003366"/>
                            <w:sz w:val="20"/>
                            <w:szCs w:val="20"/>
                          </w:rPr>
                        </w:pPr>
                        <w:r>
                          <w:rPr>
                            <w:rFonts w:ascii="Verdana" w:eastAsia="Times New Roman" w:hAnsi="Verdana"/>
                            <w:color w:val="003366"/>
                            <w:sz w:val="20"/>
                            <w:szCs w:val="20"/>
                          </w:rPr>
                          <w:t xml:space="preserve">Liberty International PLC (to be renamed Capital Shopping Centres Group PLC) (South Africa, GB0006834344, 6163822) will remain in the index with an unchanged shares in issue figure of 622,878,501 and an unchanged </w:t>
                        </w:r>
                        <w:proofErr w:type="spellStart"/>
                        <w:r>
                          <w:rPr>
                            <w:rFonts w:ascii="Verdana" w:eastAsia="Times New Roman" w:hAnsi="Verdana"/>
                            <w:color w:val="003366"/>
                            <w:sz w:val="20"/>
                            <w:szCs w:val="20"/>
                          </w:rPr>
                          <w:t>investability</w:t>
                        </w:r>
                        <w:proofErr w:type="spellEnd"/>
                        <w:r>
                          <w:rPr>
                            <w:rFonts w:ascii="Verdana" w:eastAsia="Times New Roman" w:hAnsi="Verdana"/>
                            <w:color w:val="003366"/>
                            <w:sz w:val="20"/>
                            <w:szCs w:val="20"/>
                          </w:rPr>
                          <w:t xml:space="preserve"> weighting of 40%.</w:t>
                        </w:r>
                        <w:r>
                          <w:rPr>
                            <w:rFonts w:ascii="Verdana" w:eastAsia="Times New Roman" w:hAnsi="Verdana"/>
                            <w:color w:val="003366"/>
                            <w:sz w:val="20"/>
                            <w:szCs w:val="20"/>
                          </w:rPr>
                          <w:br/>
                        </w:r>
                        <w:r>
                          <w:rPr>
                            <w:rFonts w:ascii="Verdana" w:eastAsia="Times New Roman" w:hAnsi="Verdana"/>
                            <w:color w:val="003366"/>
                            <w:sz w:val="20"/>
                            <w:szCs w:val="20"/>
                          </w:rPr>
                          <w:br/>
                          <w:t xml:space="preserve">Capital &amp; Counties Properties PLC (South Africa, GB00B62G9D36, </w:t>
                        </w:r>
                        <w:proofErr w:type="gramStart"/>
                        <w:r>
                          <w:rPr>
                            <w:rFonts w:ascii="Verdana" w:eastAsia="Times New Roman" w:hAnsi="Verdana"/>
                            <w:color w:val="003366"/>
                            <w:sz w:val="20"/>
                            <w:szCs w:val="20"/>
                          </w:rPr>
                          <w:t>B4X9T93</w:t>
                        </w:r>
                        <w:proofErr w:type="gramEnd"/>
                        <w:r>
                          <w:rPr>
                            <w:rFonts w:ascii="Verdana" w:eastAsia="Times New Roman" w:hAnsi="Verdana"/>
                            <w:color w:val="003366"/>
                            <w:sz w:val="20"/>
                            <w:szCs w:val="20"/>
                          </w:rPr>
                          <w:t xml:space="preserve">) will be added to the index with a shares in issue figure of 622,878,501 and an </w:t>
                        </w:r>
                        <w:proofErr w:type="spellStart"/>
                        <w:r>
                          <w:rPr>
                            <w:rFonts w:ascii="Verdana" w:eastAsia="Times New Roman" w:hAnsi="Verdana"/>
                            <w:color w:val="003366"/>
                            <w:sz w:val="20"/>
                            <w:szCs w:val="20"/>
                          </w:rPr>
                          <w:t>investability</w:t>
                        </w:r>
                        <w:proofErr w:type="spellEnd"/>
                        <w:r>
                          <w:rPr>
                            <w:rFonts w:ascii="Verdana" w:eastAsia="Times New Roman" w:hAnsi="Verdana"/>
                            <w:color w:val="003366"/>
                            <w:sz w:val="20"/>
                            <w:szCs w:val="20"/>
                          </w:rPr>
                          <w:t xml:space="preserve"> weighting of 40%.</w:t>
                        </w:r>
                      </w:p>
                    </w:tc>
                    <w:tc>
                      <w:tcPr>
                        <w:tcW w:w="125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053FE8" w:rsidRDefault="00D41E32">
                        <w:pPr>
                          <w:rPr>
                            <w:rFonts w:ascii="Verdana" w:eastAsia="Times New Roman" w:hAnsi="Verdana"/>
                            <w:color w:val="003366"/>
                            <w:sz w:val="20"/>
                            <w:szCs w:val="20"/>
                          </w:rPr>
                        </w:pPr>
                        <w:r>
                          <w:rPr>
                            <w:rFonts w:ascii="Verdana" w:eastAsia="Times New Roman" w:hAnsi="Verdana"/>
                            <w:color w:val="003366"/>
                            <w:sz w:val="20"/>
                            <w:szCs w:val="20"/>
                          </w:rPr>
                          <w:t>10 May 2010</w:t>
                        </w:r>
                      </w:p>
                    </w:tc>
                  </w:tr>
                  <w:tr w:rsidR="00053FE8">
                    <w:trPr>
                      <w:tblCellSpacing w:w="0" w:type="dxa"/>
                    </w:trPr>
                    <w:tc>
                      <w:tcPr>
                        <w:tcW w:w="175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053FE8" w:rsidRDefault="00D41E32">
                        <w:pPr>
                          <w:rPr>
                            <w:rFonts w:ascii="Verdana" w:eastAsia="Times New Roman" w:hAnsi="Verdana"/>
                            <w:color w:val="003366"/>
                            <w:sz w:val="20"/>
                            <w:szCs w:val="20"/>
                          </w:rPr>
                        </w:pPr>
                        <w:r>
                          <w:rPr>
                            <w:rFonts w:ascii="Verdana" w:eastAsia="Times New Roman" w:hAnsi="Verdana"/>
                            <w:color w:val="003366"/>
                            <w:sz w:val="20"/>
                            <w:szCs w:val="20"/>
                          </w:rPr>
                          <w:t>FTSE/JSE Africa Style (J330 and J331)</w:t>
                        </w:r>
                      </w:p>
                    </w:tc>
                    <w:tc>
                      <w:tcPr>
                        <w:tcW w:w="200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053FE8" w:rsidRDefault="00D41E32">
                        <w:pPr>
                          <w:rPr>
                            <w:rFonts w:ascii="Verdana" w:eastAsia="Times New Roman" w:hAnsi="Verdana"/>
                            <w:color w:val="003366"/>
                            <w:sz w:val="20"/>
                            <w:szCs w:val="20"/>
                          </w:rPr>
                        </w:pPr>
                        <w:r>
                          <w:rPr>
                            <w:rFonts w:ascii="Verdana" w:eastAsia="Times New Roman" w:hAnsi="Verdana"/>
                            <w:color w:val="003366"/>
                            <w:sz w:val="20"/>
                            <w:szCs w:val="20"/>
                          </w:rPr>
                          <w:t xml:space="preserve">Liberty International PLC (to be renamed Capital Shopping Centres Group PLC) (South Africa, GB0006834344, 6163822) will remain in the index with an unchanged shares in issue figure of 622,878,501 and an unchanged </w:t>
                        </w:r>
                        <w:proofErr w:type="spellStart"/>
                        <w:r>
                          <w:rPr>
                            <w:rFonts w:ascii="Verdana" w:eastAsia="Times New Roman" w:hAnsi="Verdana"/>
                            <w:color w:val="003366"/>
                            <w:sz w:val="20"/>
                            <w:szCs w:val="20"/>
                          </w:rPr>
                          <w:t>investability</w:t>
                        </w:r>
                        <w:proofErr w:type="spellEnd"/>
                        <w:r>
                          <w:rPr>
                            <w:rFonts w:ascii="Verdana" w:eastAsia="Times New Roman" w:hAnsi="Verdana"/>
                            <w:color w:val="003366"/>
                            <w:sz w:val="20"/>
                            <w:szCs w:val="20"/>
                          </w:rPr>
                          <w:t xml:space="preserve"> weighting of 100%.</w:t>
                        </w:r>
                        <w:r>
                          <w:rPr>
                            <w:rFonts w:ascii="Verdana" w:eastAsia="Times New Roman" w:hAnsi="Verdana"/>
                            <w:color w:val="003366"/>
                            <w:sz w:val="20"/>
                            <w:szCs w:val="20"/>
                          </w:rPr>
                          <w:br/>
                        </w:r>
                        <w:r>
                          <w:rPr>
                            <w:rFonts w:ascii="Verdana" w:eastAsia="Times New Roman" w:hAnsi="Verdana"/>
                            <w:color w:val="003366"/>
                            <w:sz w:val="20"/>
                            <w:szCs w:val="20"/>
                          </w:rPr>
                          <w:br/>
                          <w:t xml:space="preserve">Capital &amp; Counties Properties PLC (South Africa, GB00B62G9D36, </w:t>
                        </w:r>
                        <w:proofErr w:type="gramStart"/>
                        <w:r>
                          <w:rPr>
                            <w:rFonts w:ascii="Verdana" w:eastAsia="Times New Roman" w:hAnsi="Verdana"/>
                            <w:color w:val="003366"/>
                            <w:sz w:val="20"/>
                            <w:szCs w:val="20"/>
                          </w:rPr>
                          <w:t>B4X9T93</w:t>
                        </w:r>
                        <w:proofErr w:type="gramEnd"/>
                        <w:r>
                          <w:rPr>
                            <w:rFonts w:ascii="Verdana" w:eastAsia="Times New Roman" w:hAnsi="Verdana"/>
                            <w:color w:val="003366"/>
                            <w:sz w:val="20"/>
                            <w:szCs w:val="20"/>
                          </w:rPr>
                          <w:t xml:space="preserve">) will be added to the index with a shares in issue figure of 622,878,501 and an </w:t>
                        </w:r>
                        <w:proofErr w:type="spellStart"/>
                        <w:r>
                          <w:rPr>
                            <w:rFonts w:ascii="Verdana" w:eastAsia="Times New Roman" w:hAnsi="Verdana"/>
                            <w:color w:val="003366"/>
                            <w:sz w:val="20"/>
                            <w:szCs w:val="20"/>
                          </w:rPr>
                          <w:t>investability</w:t>
                        </w:r>
                        <w:proofErr w:type="spellEnd"/>
                        <w:r>
                          <w:rPr>
                            <w:rFonts w:ascii="Verdana" w:eastAsia="Times New Roman" w:hAnsi="Verdana"/>
                            <w:color w:val="003366"/>
                            <w:sz w:val="20"/>
                            <w:szCs w:val="20"/>
                          </w:rPr>
                          <w:t xml:space="preserve"> weighting of 100%.</w:t>
                        </w:r>
                      </w:p>
                    </w:tc>
                    <w:tc>
                      <w:tcPr>
                        <w:tcW w:w="125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053FE8" w:rsidRDefault="00D41E32">
                        <w:pPr>
                          <w:rPr>
                            <w:rFonts w:ascii="Verdana" w:eastAsia="Times New Roman" w:hAnsi="Verdana"/>
                            <w:color w:val="003366"/>
                            <w:sz w:val="20"/>
                            <w:szCs w:val="20"/>
                          </w:rPr>
                        </w:pPr>
                        <w:r>
                          <w:rPr>
                            <w:rFonts w:ascii="Verdana" w:eastAsia="Times New Roman" w:hAnsi="Verdana"/>
                            <w:color w:val="003366"/>
                            <w:sz w:val="20"/>
                            <w:szCs w:val="20"/>
                          </w:rPr>
                          <w:t>10 May 2010</w:t>
                        </w:r>
                      </w:p>
                    </w:tc>
                  </w:tr>
                  <w:tr w:rsidR="00053FE8">
                    <w:trPr>
                      <w:tblCellSpacing w:w="0" w:type="dxa"/>
                    </w:trPr>
                    <w:tc>
                      <w:tcPr>
                        <w:tcW w:w="175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053FE8" w:rsidRDefault="00D41E32">
                        <w:pPr>
                          <w:rPr>
                            <w:rFonts w:ascii="Verdana" w:eastAsia="Times New Roman" w:hAnsi="Verdana"/>
                            <w:color w:val="003366"/>
                            <w:sz w:val="20"/>
                            <w:szCs w:val="20"/>
                          </w:rPr>
                        </w:pPr>
                        <w:r>
                          <w:rPr>
                            <w:rFonts w:ascii="Verdana" w:eastAsia="Times New Roman" w:hAnsi="Verdana"/>
                            <w:color w:val="003366"/>
                            <w:sz w:val="20"/>
                            <w:szCs w:val="20"/>
                          </w:rPr>
                          <w:t>FTSE/JSE Africa RAFI 40 (J260)</w:t>
                        </w:r>
                      </w:p>
                    </w:tc>
                    <w:tc>
                      <w:tcPr>
                        <w:tcW w:w="200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053FE8" w:rsidRDefault="00D41E32">
                        <w:pPr>
                          <w:rPr>
                            <w:rFonts w:ascii="Verdana" w:eastAsia="Times New Roman" w:hAnsi="Verdana"/>
                            <w:color w:val="003366"/>
                            <w:sz w:val="20"/>
                            <w:szCs w:val="20"/>
                          </w:rPr>
                        </w:pPr>
                        <w:r>
                          <w:rPr>
                            <w:rFonts w:ascii="Verdana" w:eastAsia="Times New Roman" w:hAnsi="Verdana"/>
                            <w:color w:val="003366"/>
                            <w:sz w:val="20"/>
                            <w:szCs w:val="20"/>
                          </w:rPr>
                          <w:t>Liberty International PLC will be treated as above.</w:t>
                        </w:r>
                        <w:r>
                          <w:rPr>
                            <w:rFonts w:ascii="Verdana" w:eastAsia="Times New Roman" w:hAnsi="Verdana"/>
                            <w:color w:val="003366"/>
                            <w:sz w:val="20"/>
                            <w:szCs w:val="20"/>
                          </w:rPr>
                          <w:br/>
                        </w:r>
                        <w:r>
                          <w:rPr>
                            <w:rFonts w:ascii="Verdana" w:eastAsia="Times New Roman" w:hAnsi="Verdana"/>
                            <w:color w:val="003366"/>
                            <w:sz w:val="20"/>
                            <w:szCs w:val="20"/>
                          </w:rPr>
                          <w:br/>
                          <w:t>Capital &amp; Counties Properties PLC will be treated as above.</w:t>
                        </w:r>
                      </w:p>
                    </w:tc>
                    <w:tc>
                      <w:tcPr>
                        <w:tcW w:w="125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053FE8" w:rsidRDefault="00D41E32">
                        <w:pPr>
                          <w:rPr>
                            <w:rFonts w:ascii="Verdana" w:eastAsia="Times New Roman" w:hAnsi="Verdana"/>
                            <w:color w:val="003366"/>
                            <w:sz w:val="20"/>
                            <w:szCs w:val="20"/>
                          </w:rPr>
                        </w:pPr>
                        <w:r>
                          <w:rPr>
                            <w:rFonts w:ascii="Verdana" w:eastAsia="Times New Roman" w:hAnsi="Verdana"/>
                            <w:color w:val="003366"/>
                            <w:sz w:val="20"/>
                            <w:szCs w:val="20"/>
                          </w:rPr>
                          <w:t>10 May 2010</w:t>
                        </w:r>
                      </w:p>
                    </w:tc>
                  </w:tr>
                </w:tbl>
                <w:p w:rsidR="00053FE8" w:rsidRDefault="00D41E32">
                  <w:pPr>
                    <w:pStyle w:val="NormalWeb"/>
                  </w:pPr>
                  <w:r>
                    <w:rPr>
                      <w:b/>
                      <w:bCs/>
                    </w:rPr>
                    <w:t>Please note (*):</w:t>
                  </w:r>
                  <w:r>
                    <w:t xml:space="preserve"> In accordance with unbundling rule 6.2.4, there will be 41 companies in the FTSE/JSE Top 40 on 10th and 11th May 2010.</w:t>
                  </w:r>
                </w:p>
                <w:p w:rsidR="00053FE8" w:rsidRDefault="00D41E32">
                  <w:pPr>
                    <w:pStyle w:val="NormalWeb"/>
                  </w:pPr>
                  <w:r>
                    <w:rPr>
                      <w:b/>
                      <w:bCs/>
                    </w:rPr>
                    <w:t>(**)</w:t>
                  </w:r>
                  <w:r>
                    <w:t xml:space="preserve"> Capital &amp; Counties Properties PLC will be classified as an Inward Listing and therefore ineligible for onward inclusion in FTSE/JSE indices. A further FTSE/JSE notice will be issued after close on 10 May 2010 detailing its removal from FTSE/JSE indices effective 12 May 2010 (i.e. after market close on 11 May 2010). </w:t>
                  </w:r>
                </w:p>
                <w:p w:rsidR="00053FE8" w:rsidRDefault="00D41E32">
                  <w:pPr>
                    <w:pStyle w:val="NormalWeb"/>
                  </w:pPr>
                  <w:r>
                    <w:t xml:space="preserve">Capital &amp; Counties Properties PLC’s ICB Classification will be 8633, Real Estate Holding &amp; Development REITs. </w:t>
                  </w:r>
                </w:p>
                <w:p w:rsidR="00053FE8" w:rsidRDefault="00D41E32">
                  <w:pPr>
                    <w:pStyle w:val="NormalWeb"/>
                  </w:pPr>
                  <w:r>
                    <w:t xml:space="preserve">The Value and Growth rating within the FTSE/JSE Africa Style Index will be as follows: </w:t>
                  </w:r>
                </w:p>
                <w:p w:rsidR="00053FE8" w:rsidRDefault="00D41E32">
                  <w:pPr>
                    <w:pStyle w:val="NormalWeb"/>
                  </w:pPr>
                  <w:r>
                    <w:t>Capital &amp; Counties Properties PLC - Value: 100%, Growth: 0%.</w:t>
                  </w:r>
                </w:p>
                <w:tbl>
                  <w:tblPr>
                    <w:tblW w:w="5000" w:type="pct"/>
                    <w:tblCellSpacing w:w="0" w:type="dxa"/>
                    <w:tblCellMar>
                      <w:left w:w="0" w:type="dxa"/>
                      <w:right w:w="0" w:type="dxa"/>
                    </w:tblCellMar>
                    <w:tblLook w:val="04A0"/>
                  </w:tblPr>
                  <w:tblGrid>
                    <w:gridCol w:w="9026"/>
                  </w:tblGrid>
                  <w:tr w:rsidR="00053FE8">
                    <w:trPr>
                      <w:trHeight w:val="15"/>
                      <w:tblCellSpacing w:w="0" w:type="dxa"/>
                    </w:trPr>
                    <w:tc>
                      <w:tcPr>
                        <w:tcW w:w="0" w:type="auto"/>
                        <w:shd w:val="clear" w:color="auto" w:fill="003366"/>
                        <w:vAlign w:val="center"/>
                        <w:hideMark/>
                      </w:tcPr>
                      <w:p w:rsidR="00053FE8" w:rsidRDefault="00053FE8">
                        <w:pPr>
                          <w:rPr>
                            <w:rFonts w:ascii="Verdana" w:eastAsia="Times New Roman" w:hAnsi="Verdana"/>
                            <w:color w:val="003366"/>
                            <w:sz w:val="2"/>
                            <w:szCs w:val="20"/>
                          </w:rPr>
                        </w:pPr>
                      </w:p>
                    </w:tc>
                  </w:tr>
                </w:tbl>
                <w:p w:rsidR="00053FE8" w:rsidRDefault="00D41E32">
                  <w:pPr>
                    <w:pStyle w:val="vsmlfont"/>
                  </w:pPr>
                  <w:r>
                    <w:t xml:space="preserve">FREE TRIAL OFFER: FTSE offers free one month index trials to interested clients. For further information or general enquiries please contact us at </w:t>
                  </w:r>
                  <w:hyperlink r:id="rId6" w:history="1">
                    <w:r>
                      <w:rPr>
                        <w:rStyle w:val="Hyperlink"/>
                      </w:rPr>
                      <w:t>info@ftse.com</w:t>
                    </w:r>
                  </w:hyperlink>
                  <w:r>
                    <w:t xml:space="preserve"> or indices@jse.co.za or call: </w:t>
                  </w:r>
                </w:p>
                <w:tbl>
                  <w:tblPr>
                    <w:tblW w:w="5000" w:type="pct"/>
                    <w:tblCellSpacing w:w="0" w:type="dxa"/>
                    <w:tblCellMar>
                      <w:left w:w="75" w:type="dxa"/>
                      <w:right w:w="75" w:type="dxa"/>
                    </w:tblCellMar>
                    <w:tblLook w:val="04A0"/>
                  </w:tblPr>
                  <w:tblGrid>
                    <w:gridCol w:w="3934"/>
                    <w:gridCol w:w="5092"/>
                  </w:tblGrid>
                  <w:tr w:rsidR="00053FE8">
                    <w:trPr>
                      <w:tblCellSpacing w:w="0" w:type="dxa"/>
                    </w:trPr>
                    <w:tc>
                      <w:tcPr>
                        <w:tcW w:w="0" w:type="auto"/>
                        <w:hideMark/>
                      </w:tcPr>
                      <w:p w:rsidR="00053FE8" w:rsidRDefault="00D41E32">
                        <w:pPr>
                          <w:rPr>
                            <w:rFonts w:ascii="Verdana" w:eastAsia="Times New Roman" w:hAnsi="Verdana"/>
                            <w:color w:val="003366"/>
                            <w:sz w:val="16"/>
                            <w:szCs w:val="16"/>
                          </w:rPr>
                        </w:pPr>
                        <w:r>
                          <w:rPr>
                            <w:rFonts w:ascii="Verdana" w:eastAsia="Times New Roman" w:hAnsi="Verdana"/>
                            <w:color w:val="003366"/>
                            <w:sz w:val="16"/>
                            <w:szCs w:val="16"/>
                          </w:rPr>
                          <w:t>Client Services in UK:</w:t>
                        </w:r>
                      </w:p>
                    </w:tc>
                    <w:tc>
                      <w:tcPr>
                        <w:tcW w:w="0" w:type="auto"/>
                        <w:hideMark/>
                      </w:tcPr>
                      <w:p w:rsidR="00053FE8" w:rsidRDefault="00D41E32">
                        <w:pPr>
                          <w:rPr>
                            <w:rFonts w:ascii="Verdana" w:eastAsia="Times New Roman" w:hAnsi="Verdana"/>
                            <w:color w:val="003366"/>
                            <w:sz w:val="16"/>
                            <w:szCs w:val="16"/>
                          </w:rPr>
                        </w:pPr>
                        <w:r>
                          <w:rPr>
                            <w:rFonts w:ascii="Verdana" w:eastAsia="Times New Roman" w:hAnsi="Verdana"/>
                            <w:color w:val="003366"/>
                            <w:sz w:val="16"/>
                            <w:szCs w:val="16"/>
                          </w:rPr>
                          <w:t>Tel: +44 (0) 20 7866 1810</w:t>
                        </w:r>
                      </w:p>
                    </w:tc>
                  </w:tr>
                  <w:tr w:rsidR="00053FE8">
                    <w:trPr>
                      <w:tblCellSpacing w:w="0" w:type="dxa"/>
                    </w:trPr>
                    <w:tc>
                      <w:tcPr>
                        <w:tcW w:w="0" w:type="auto"/>
                        <w:hideMark/>
                      </w:tcPr>
                      <w:p w:rsidR="00053FE8" w:rsidRDefault="00D41E32">
                        <w:pPr>
                          <w:rPr>
                            <w:rFonts w:ascii="Verdana" w:eastAsia="Times New Roman" w:hAnsi="Verdana"/>
                            <w:color w:val="003366"/>
                            <w:sz w:val="16"/>
                            <w:szCs w:val="16"/>
                          </w:rPr>
                        </w:pPr>
                        <w:r>
                          <w:rPr>
                            <w:rFonts w:ascii="Verdana" w:eastAsia="Times New Roman" w:hAnsi="Verdana"/>
                            <w:color w:val="003366"/>
                            <w:sz w:val="16"/>
                            <w:szCs w:val="16"/>
                          </w:rPr>
                          <w:t>Client Services in Europe, Middle East &amp; Africa:</w:t>
                        </w:r>
                      </w:p>
                    </w:tc>
                    <w:tc>
                      <w:tcPr>
                        <w:tcW w:w="0" w:type="auto"/>
                        <w:hideMark/>
                      </w:tcPr>
                      <w:p w:rsidR="00053FE8" w:rsidRDefault="00D41E32">
                        <w:pPr>
                          <w:rPr>
                            <w:rFonts w:ascii="Verdana" w:eastAsia="Times New Roman" w:hAnsi="Verdana"/>
                            <w:color w:val="003366"/>
                            <w:sz w:val="16"/>
                            <w:szCs w:val="16"/>
                          </w:rPr>
                        </w:pPr>
                        <w:r>
                          <w:rPr>
                            <w:rFonts w:ascii="Verdana" w:eastAsia="Times New Roman" w:hAnsi="Verdana"/>
                            <w:color w:val="003366"/>
                            <w:sz w:val="16"/>
                            <w:szCs w:val="16"/>
                          </w:rPr>
                          <w:t>Tel: +44 (0) 20 7866 1810</w:t>
                        </w:r>
                      </w:p>
                    </w:tc>
                  </w:tr>
                  <w:tr w:rsidR="00053FE8">
                    <w:trPr>
                      <w:tblCellSpacing w:w="0" w:type="dxa"/>
                    </w:trPr>
                    <w:tc>
                      <w:tcPr>
                        <w:tcW w:w="0" w:type="auto"/>
                        <w:hideMark/>
                      </w:tcPr>
                      <w:p w:rsidR="00053FE8" w:rsidRDefault="00D41E32">
                        <w:pPr>
                          <w:rPr>
                            <w:rFonts w:ascii="Verdana" w:eastAsia="Times New Roman" w:hAnsi="Verdana"/>
                            <w:color w:val="003366"/>
                            <w:sz w:val="16"/>
                            <w:szCs w:val="16"/>
                          </w:rPr>
                        </w:pPr>
                        <w:r>
                          <w:rPr>
                            <w:rFonts w:ascii="Verdana" w:eastAsia="Times New Roman" w:hAnsi="Verdana"/>
                            <w:color w:val="003366"/>
                            <w:sz w:val="16"/>
                            <w:szCs w:val="16"/>
                          </w:rPr>
                          <w:t>Client Services in US:</w:t>
                        </w:r>
                      </w:p>
                    </w:tc>
                    <w:tc>
                      <w:tcPr>
                        <w:tcW w:w="0" w:type="auto"/>
                        <w:hideMark/>
                      </w:tcPr>
                      <w:p w:rsidR="00053FE8" w:rsidRDefault="00D41E32">
                        <w:pPr>
                          <w:rPr>
                            <w:rFonts w:ascii="Verdana" w:eastAsia="Times New Roman" w:hAnsi="Verdana"/>
                            <w:color w:val="003366"/>
                            <w:sz w:val="16"/>
                            <w:szCs w:val="16"/>
                          </w:rPr>
                        </w:pPr>
                        <w:r>
                          <w:rPr>
                            <w:rFonts w:ascii="Verdana" w:eastAsia="Times New Roman" w:hAnsi="Verdana"/>
                            <w:color w:val="003366"/>
                            <w:sz w:val="16"/>
                            <w:szCs w:val="16"/>
                          </w:rPr>
                          <w:t>Tel: +1 888 747 FTSE (3873) or +1 212 314 1139</w:t>
                        </w:r>
                      </w:p>
                    </w:tc>
                  </w:tr>
                  <w:tr w:rsidR="00053FE8">
                    <w:trPr>
                      <w:tblCellSpacing w:w="0" w:type="dxa"/>
                    </w:trPr>
                    <w:tc>
                      <w:tcPr>
                        <w:tcW w:w="0" w:type="auto"/>
                        <w:hideMark/>
                      </w:tcPr>
                      <w:p w:rsidR="00053FE8" w:rsidRDefault="00D41E32">
                        <w:pPr>
                          <w:rPr>
                            <w:rFonts w:ascii="Verdana" w:eastAsia="Times New Roman" w:hAnsi="Verdana"/>
                            <w:color w:val="003366"/>
                            <w:sz w:val="16"/>
                            <w:szCs w:val="16"/>
                          </w:rPr>
                        </w:pPr>
                        <w:r>
                          <w:rPr>
                            <w:rFonts w:ascii="Verdana" w:eastAsia="Times New Roman" w:hAnsi="Verdana"/>
                            <w:color w:val="003366"/>
                            <w:sz w:val="16"/>
                            <w:szCs w:val="16"/>
                          </w:rPr>
                          <w:t>Client Services in Asia Pacific:</w:t>
                        </w:r>
                      </w:p>
                    </w:tc>
                    <w:tc>
                      <w:tcPr>
                        <w:tcW w:w="0" w:type="auto"/>
                        <w:hideMark/>
                      </w:tcPr>
                      <w:p w:rsidR="00053FE8" w:rsidRDefault="00D41E32">
                        <w:pPr>
                          <w:rPr>
                            <w:rFonts w:ascii="Verdana" w:eastAsia="Times New Roman" w:hAnsi="Verdana"/>
                            <w:color w:val="003366"/>
                            <w:sz w:val="16"/>
                            <w:szCs w:val="16"/>
                          </w:rPr>
                        </w:pPr>
                        <w:r>
                          <w:rPr>
                            <w:rFonts w:ascii="Verdana" w:eastAsia="Times New Roman" w:hAnsi="Verdana"/>
                            <w:color w:val="003366"/>
                            <w:sz w:val="16"/>
                            <w:szCs w:val="16"/>
                          </w:rPr>
                          <w:t>Tel: +852 2230 5803 or +65 6223 3738 or +81 3 3581 2811</w:t>
                        </w:r>
                      </w:p>
                    </w:tc>
                  </w:tr>
                  <w:tr w:rsidR="00053FE8">
                    <w:trPr>
                      <w:tblCellSpacing w:w="0" w:type="dxa"/>
                    </w:trPr>
                    <w:tc>
                      <w:tcPr>
                        <w:tcW w:w="0" w:type="auto"/>
                        <w:hideMark/>
                      </w:tcPr>
                      <w:p w:rsidR="00053FE8" w:rsidRDefault="00D41E32">
                        <w:pPr>
                          <w:rPr>
                            <w:rFonts w:ascii="Verdana" w:eastAsia="Times New Roman" w:hAnsi="Verdana"/>
                            <w:color w:val="003366"/>
                            <w:sz w:val="16"/>
                            <w:szCs w:val="16"/>
                          </w:rPr>
                        </w:pPr>
                        <w:r>
                          <w:rPr>
                            <w:rFonts w:ascii="Verdana" w:eastAsia="Times New Roman" w:hAnsi="Verdana"/>
                            <w:color w:val="003366"/>
                            <w:sz w:val="16"/>
                            <w:szCs w:val="16"/>
                          </w:rPr>
                          <w:t>JSE Limited:</w:t>
                        </w:r>
                      </w:p>
                    </w:tc>
                    <w:tc>
                      <w:tcPr>
                        <w:tcW w:w="0" w:type="auto"/>
                        <w:hideMark/>
                      </w:tcPr>
                      <w:p w:rsidR="00053FE8" w:rsidRDefault="00D41E32">
                        <w:pPr>
                          <w:rPr>
                            <w:rFonts w:ascii="Verdana" w:eastAsia="Times New Roman" w:hAnsi="Verdana"/>
                            <w:color w:val="003366"/>
                            <w:sz w:val="16"/>
                            <w:szCs w:val="16"/>
                          </w:rPr>
                        </w:pPr>
                        <w:r>
                          <w:rPr>
                            <w:rFonts w:ascii="Verdana" w:eastAsia="Times New Roman" w:hAnsi="Verdana"/>
                            <w:color w:val="003366"/>
                            <w:sz w:val="16"/>
                            <w:szCs w:val="16"/>
                          </w:rPr>
                          <w:t>Tel: (+27 11) 520 7106 or +520 7137</w:t>
                        </w:r>
                      </w:p>
                    </w:tc>
                  </w:tr>
                </w:tbl>
                <w:p w:rsidR="00053FE8" w:rsidRDefault="00D41E32">
                  <w:pPr>
                    <w:pStyle w:val="vsmlfont"/>
                  </w:pPr>
                  <w:r>
                    <w:t xml:space="preserve">Alternatively please visit our website at </w:t>
                  </w:r>
                  <w:hyperlink r:id="rId7" w:tgtFrame="blank" w:history="1">
                    <w:r>
                      <w:rPr>
                        <w:rStyle w:val="Hyperlink"/>
                      </w:rPr>
                      <w:t xml:space="preserve">www.ftse.com </w:t>
                    </w:r>
                  </w:hyperlink>
                  <w:r>
                    <w:t xml:space="preserve">or </w:t>
                  </w:r>
                  <w:hyperlink r:id="rId8" w:tgtFrame="blank" w:history="1">
                    <w:r>
                      <w:rPr>
                        <w:rStyle w:val="Hyperlink"/>
                      </w:rPr>
                      <w:t>www.ftsejse.co.za</w:t>
                    </w:r>
                  </w:hyperlink>
                </w:p>
              </w:tc>
            </w:tr>
            <w:tr w:rsidR="00053FE8">
              <w:trPr>
                <w:tblCellSpacing w:w="0" w:type="dxa"/>
              </w:trPr>
              <w:tc>
                <w:tcPr>
                  <w:tcW w:w="0" w:type="auto"/>
                  <w:vAlign w:val="bottom"/>
                  <w:hideMark/>
                </w:tcPr>
                <w:p w:rsidR="00053FE8" w:rsidRDefault="00D41E32">
                  <w:pPr>
                    <w:jc w:val="center"/>
                    <w:rPr>
                      <w:rFonts w:ascii="Verdana" w:eastAsia="Times New Roman" w:hAnsi="Verdana"/>
                      <w:color w:val="003366"/>
                      <w:sz w:val="20"/>
                      <w:szCs w:val="20"/>
                    </w:rPr>
                  </w:pPr>
                  <w:r>
                    <w:rPr>
                      <w:rFonts w:ascii="Verdana" w:eastAsia="Times New Roman" w:hAnsi="Verdana"/>
                      <w:color w:val="003366"/>
                      <w:sz w:val="20"/>
                      <w:szCs w:val="20"/>
                    </w:rPr>
                    <w:br/>
                  </w:r>
                  <w:hyperlink r:id="rId9" w:history="1">
                    <w:r>
                      <w:rPr>
                        <w:rStyle w:val="search1"/>
                        <w:rFonts w:eastAsia="Times New Roman"/>
                        <w:color w:val="666666"/>
                      </w:rPr>
                      <w:t>Terms of Use</w:t>
                    </w:r>
                  </w:hyperlink>
                  <w:r>
                    <w:rPr>
                      <w:rStyle w:val="search1"/>
                      <w:rFonts w:eastAsia="Times New Roman"/>
                      <w:color w:val="666666"/>
                    </w:rPr>
                    <w:t xml:space="preserve"> | Copyright © FTSE</w:t>
                  </w:r>
                </w:p>
              </w:tc>
            </w:tr>
          </w:tbl>
          <w:p w:rsidR="00053FE8" w:rsidRDefault="00053FE8">
            <w:pPr>
              <w:rPr>
                <w:rFonts w:ascii="Verdana" w:eastAsia="Times New Roman" w:hAnsi="Verdana"/>
                <w:color w:val="003366"/>
                <w:sz w:val="20"/>
                <w:szCs w:val="20"/>
              </w:rPr>
            </w:pPr>
          </w:p>
        </w:tc>
      </w:tr>
    </w:tbl>
    <w:p w:rsidR="00053FE8" w:rsidRDefault="00053FE8">
      <w:pPr>
        <w:rPr>
          <w:rFonts w:eastAsia="Times New Roman"/>
        </w:rPr>
      </w:pPr>
    </w:p>
    <w:sectPr w:rsidR="00053FE8" w:rsidSect="00053F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noPunctuationKerning/>
  <w:characterSpacingControl w:val="doNotCompress"/>
  <w:compat/>
  <w:rsids>
    <w:rsidRoot w:val="00592384"/>
    <w:rsid w:val="00053FE8"/>
    <w:rsid w:val="00592384"/>
    <w:rsid w:val="007C06AE"/>
    <w:rsid w:val="00847888"/>
    <w:rsid w:val="00A0407A"/>
    <w:rsid w:val="00C335E0"/>
    <w:rsid w:val="00D41E3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FE8"/>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3FE8"/>
    <w:rPr>
      <w:rFonts w:ascii="Verdana" w:hAnsi="Verdana" w:hint="default"/>
      <w:strike w:val="0"/>
      <w:dstrike w:val="0"/>
      <w:color w:val="003366"/>
      <w:u w:val="none"/>
      <w:effect w:val="none"/>
    </w:rPr>
  </w:style>
  <w:style w:type="character" w:styleId="FollowedHyperlink">
    <w:name w:val="FollowedHyperlink"/>
    <w:basedOn w:val="DefaultParagraphFont"/>
    <w:uiPriority w:val="99"/>
    <w:semiHidden/>
    <w:unhideWhenUsed/>
    <w:rsid w:val="00053FE8"/>
    <w:rPr>
      <w:rFonts w:ascii="Verdana" w:hAnsi="Verdana" w:hint="default"/>
      <w:strike w:val="0"/>
      <w:dstrike w:val="0"/>
      <w:color w:val="003366"/>
      <w:u w:val="none"/>
      <w:effect w:val="none"/>
    </w:rPr>
  </w:style>
  <w:style w:type="paragraph" w:styleId="NormalWeb">
    <w:name w:val="Normal (Web)"/>
    <w:basedOn w:val="Normal"/>
    <w:uiPriority w:val="99"/>
    <w:semiHidden/>
    <w:unhideWhenUsed/>
    <w:rsid w:val="00053FE8"/>
    <w:pPr>
      <w:spacing w:before="100" w:beforeAutospacing="1" w:after="100" w:afterAutospacing="1"/>
    </w:pPr>
    <w:rPr>
      <w:rFonts w:ascii="Verdana" w:hAnsi="Verdana"/>
      <w:color w:val="003366"/>
      <w:sz w:val="20"/>
      <w:szCs w:val="20"/>
    </w:rPr>
  </w:style>
  <w:style w:type="paragraph" w:customStyle="1" w:styleId="userinfo">
    <w:name w:val="userinfo"/>
    <w:basedOn w:val="Normal"/>
    <w:rsid w:val="00053FE8"/>
    <w:pPr>
      <w:spacing w:before="100" w:beforeAutospacing="1" w:after="100" w:afterAutospacing="1"/>
      <w:textAlignment w:val="center"/>
    </w:pPr>
    <w:rPr>
      <w:rFonts w:ascii="Verdana" w:hAnsi="Verdana"/>
      <w:color w:val="FFFFFF"/>
      <w:sz w:val="16"/>
      <w:szCs w:val="16"/>
    </w:rPr>
  </w:style>
  <w:style w:type="paragraph" w:customStyle="1" w:styleId="inputsml">
    <w:name w:val="inputsml"/>
    <w:basedOn w:val="Normal"/>
    <w:rsid w:val="00053FE8"/>
    <w:pPr>
      <w:spacing w:before="100" w:beforeAutospacing="1" w:after="100" w:afterAutospacing="1"/>
    </w:pPr>
    <w:rPr>
      <w:rFonts w:ascii="Verdana" w:hAnsi="Verdana"/>
      <w:color w:val="003366"/>
      <w:sz w:val="15"/>
      <w:szCs w:val="15"/>
    </w:rPr>
  </w:style>
  <w:style w:type="paragraph" w:customStyle="1" w:styleId="search">
    <w:name w:val="search"/>
    <w:basedOn w:val="Normal"/>
    <w:rsid w:val="00053FE8"/>
    <w:pPr>
      <w:spacing w:before="100" w:beforeAutospacing="1" w:after="100" w:afterAutospacing="1"/>
    </w:pPr>
    <w:rPr>
      <w:rFonts w:ascii="Verdana" w:hAnsi="Verdana"/>
      <w:color w:val="003366"/>
      <w:sz w:val="18"/>
      <w:szCs w:val="18"/>
    </w:rPr>
  </w:style>
  <w:style w:type="paragraph" w:customStyle="1" w:styleId="lingual">
    <w:name w:val="lingual"/>
    <w:basedOn w:val="Normal"/>
    <w:rsid w:val="00053FE8"/>
    <w:pPr>
      <w:spacing w:before="100" w:beforeAutospacing="1" w:after="100" w:afterAutospacing="1"/>
    </w:pPr>
    <w:rPr>
      <w:rFonts w:ascii="Verdana" w:hAnsi="Verdana"/>
      <w:b/>
      <w:bCs/>
      <w:color w:val="FFFFFF"/>
      <w:sz w:val="18"/>
      <w:szCs w:val="18"/>
    </w:rPr>
  </w:style>
  <w:style w:type="paragraph" w:customStyle="1" w:styleId="bodyheader">
    <w:name w:val="bodyheader"/>
    <w:basedOn w:val="Normal"/>
    <w:rsid w:val="00053FE8"/>
    <w:pPr>
      <w:spacing w:before="100" w:beforeAutospacing="1" w:after="100" w:afterAutospacing="1"/>
    </w:pPr>
    <w:rPr>
      <w:rFonts w:ascii="Verdana" w:hAnsi="Verdana"/>
      <w:b/>
      <w:bCs/>
      <w:color w:val="003366"/>
      <w:sz w:val="20"/>
      <w:szCs w:val="20"/>
    </w:rPr>
  </w:style>
  <w:style w:type="paragraph" w:customStyle="1" w:styleId="ieselect">
    <w:name w:val="ieselect"/>
    <w:basedOn w:val="Normal"/>
    <w:rsid w:val="00053FE8"/>
    <w:pPr>
      <w:spacing w:before="100" w:beforeAutospacing="1" w:after="100" w:afterAutospacing="1"/>
    </w:pPr>
    <w:rPr>
      <w:rFonts w:ascii="Verdana" w:hAnsi="Verdana"/>
      <w:color w:val="003366"/>
      <w:sz w:val="20"/>
      <w:szCs w:val="20"/>
    </w:rPr>
  </w:style>
  <w:style w:type="paragraph" w:customStyle="1" w:styleId="smlfont">
    <w:name w:val="smlfont"/>
    <w:basedOn w:val="Normal"/>
    <w:rsid w:val="00053FE8"/>
    <w:pPr>
      <w:spacing w:before="100" w:beforeAutospacing="1" w:after="100" w:afterAutospacing="1"/>
    </w:pPr>
    <w:rPr>
      <w:rFonts w:ascii="Verdana" w:hAnsi="Verdana"/>
      <w:color w:val="003366"/>
      <w:sz w:val="18"/>
      <w:szCs w:val="18"/>
    </w:rPr>
  </w:style>
  <w:style w:type="paragraph" w:customStyle="1" w:styleId="vsmlfont">
    <w:name w:val="vsmlfont"/>
    <w:basedOn w:val="Normal"/>
    <w:rsid w:val="00053FE8"/>
    <w:pPr>
      <w:spacing w:before="100" w:beforeAutospacing="1" w:after="100" w:afterAutospacing="1"/>
    </w:pPr>
    <w:rPr>
      <w:rFonts w:ascii="Verdana" w:hAnsi="Verdana"/>
      <w:color w:val="003366"/>
      <w:sz w:val="16"/>
      <w:szCs w:val="16"/>
    </w:rPr>
  </w:style>
  <w:style w:type="paragraph" w:customStyle="1" w:styleId="relatedlinks">
    <w:name w:val="relatedlinks"/>
    <w:basedOn w:val="Normal"/>
    <w:rsid w:val="00053FE8"/>
    <w:pPr>
      <w:spacing w:before="100" w:beforeAutospacing="1" w:after="100" w:afterAutospacing="1"/>
    </w:pPr>
    <w:rPr>
      <w:rFonts w:ascii="Verdana" w:hAnsi="Verdana"/>
      <w:color w:val="003366"/>
      <w:sz w:val="14"/>
      <w:szCs w:val="14"/>
    </w:rPr>
  </w:style>
  <w:style w:type="paragraph" w:customStyle="1" w:styleId="inputnormal">
    <w:name w:val="inputnormal"/>
    <w:basedOn w:val="Normal"/>
    <w:rsid w:val="00053FE8"/>
    <w:pPr>
      <w:spacing w:before="100" w:beforeAutospacing="1" w:after="100" w:afterAutospacing="1"/>
    </w:pPr>
    <w:rPr>
      <w:rFonts w:ascii="Verdana" w:hAnsi="Verdana"/>
      <w:color w:val="003366"/>
      <w:sz w:val="15"/>
      <w:szCs w:val="15"/>
    </w:rPr>
  </w:style>
  <w:style w:type="paragraph" w:customStyle="1" w:styleId="pageheader">
    <w:name w:val="pageheader"/>
    <w:basedOn w:val="Normal"/>
    <w:rsid w:val="00053FE8"/>
    <w:pPr>
      <w:spacing w:before="100" w:beforeAutospacing="1" w:after="100" w:afterAutospacing="1"/>
    </w:pPr>
    <w:rPr>
      <w:rFonts w:ascii="Arial" w:hAnsi="Arial" w:cs="Arial"/>
      <w:b/>
      <w:bCs/>
      <w:color w:val="003366"/>
      <w:sz w:val="28"/>
      <w:szCs w:val="28"/>
    </w:rPr>
  </w:style>
  <w:style w:type="paragraph" w:customStyle="1" w:styleId="ltpageheader">
    <w:name w:val="ltpageheader"/>
    <w:basedOn w:val="Normal"/>
    <w:rsid w:val="00053FE8"/>
    <w:pPr>
      <w:spacing w:before="100" w:beforeAutospacing="1" w:after="100" w:afterAutospacing="1"/>
    </w:pPr>
    <w:rPr>
      <w:rFonts w:ascii="Arial" w:hAnsi="Arial" w:cs="Arial"/>
      <w:color w:val="003366"/>
      <w:sz w:val="28"/>
      <w:szCs w:val="28"/>
    </w:rPr>
  </w:style>
  <w:style w:type="paragraph" w:customStyle="1" w:styleId="Footer1">
    <w:name w:val="Footer1"/>
    <w:basedOn w:val="Normal"/>
    <w:rsid w:val="00053FE8"/>
    <w:pPr>
      <w:spacing w:before="100" w:beforeAutospacing="1" w:after="100" w:afterAutospacing="1"/>
    </w:pPr>
    <w:rPr>
      <w:rFonts w:ascii="Verdana" w:hAnsi="Verdana"/>
      <w:color w:val="666666"/>
      <w:sz w:val="16"/>
      <w:szCs w:val="16"/>
    </w:rPr>
  </w:style>
  <w:style w:type="paragraph" w:customStyle="1" w:styleId="ftseredlarge">
    <w:name w:val="ftseredlarge"/>
    <w:basedOn w:val="Normal"/>
    <w:rsid w:val="00053FE8"/>
    <w:pPr>
      <w:spacing w:before="100" w:beforeAutospacing="1" w:after="100" w:afterAutospacing="1"/>
    </w:pPr>
    <w:rPr>
      <w:rFonts w:ascii="Tahoma" w:hAnsi="Tahoma" w:cs="Tahoma"/>
      <w:b/>
      <w:bCs/>
      <w:color w:val="FF6600"/>
    </w:rPr>
  </w:style>
  <w:style w:type="character" w:customStyle="1" w:styleId="search1">
    <w:name w:val="search1"/>
    <w:basedOn w:val="DefaultParagraphFont"/>
    <w:rsid w:val="00053FE8"/>
    <w:rPr>
      <w:rFonts w:ascii="Verdana" w:hAnsi="Verdana" w:hint="default"/>
      <w:strike w:val="0"/>
      <w:dstrike w:val="0"/>
      <w:color w:val="003366"/>
      <w:sz w:val="18"/>
      <w:szCs w:val="18"/>
      <w:u w:val="none"/>
      <w:effect w:val="none"/>
    </w:rPr>
  </w:style>
  <w:style w:type="paragraph" w:styleId="BalloonText">
    <w:name w:val="Balloon Text"/>
    <w:basedOn w:val="Normal"/>
    <w:link w:val="BalloonTextChar"/>
    <w:uiPriority w:val="99"/>
    <w:semiHidden/>
    <w:unhideWhenUsed/>
    <w:rsid w:val="00D41E32"/>
    <w:rPr>
      <w:rFonts w:ascii="Tahoma" w:hAnsi="Tahoma" w:cs="Tahoma"/>
      <w:sz w:val="16"/>
      <w:szCs w:val="16"/>
    </w:rPr>
  </w:style>
  <w:style w:type="character" w:customStyle="1" w:styleId="BalloonTextChar">
    <w:name w:val="Balloon Text Char"/>
    <w:basedOn w:val="DefaultParagraphFont"/>
    <w:link w:val="BalloonText"/>
    <w:uiPriority w:val="99"/>
    <w:semiHidden/>
    <w:rsid w:val="00D41E32"/>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sejse.co.za"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www.ftse.com/"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ftse.com"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ftse.com/printable/terms_and_conditions.jsp"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710087d-bdac-41cf-a089-51f280e551be">
      <Value>10</Value>
    </TaxCatchAll>
    <m0955700237d4942bb2e7d3b8b303397 xmlns="7710087d-bdac-41cf-a089-51f280e551be">
      <Terms xmlns="http://schemas.microsoft.com/office/infopath/2007/PartnerControls">
        <TermInfo xmlns="http://schemas.microsoft.com/office/infopath/2007/PartnerControls">
          <TermName xmlns="http://schemas.microsoft.com/office/infopath/2007/PartnerControls">FTSE/JSE Africa Index Series</TermName>
          <TermId xmlns="http://schemas.microsoft.com/office/infopath/2007/PartnerControls">9e8c22a4-c730-4f7b-9187-2994a0957a91</TermId>
        </TermInfo>
      </Terms>
    </m0955700237d4942bb2e7d3b8b303397>
    <JSE_x0020_Keywords xmlns="4b9c4ad8-b913-4b33-a75f-8bb6922b9c0f" xsi:nil="true"/>
    <JSE_x0020_Description xmlns="4b9c4ad8-b913-4b33-a75f-8bb6922b9c0f" xsi:nil="true"/>
    <JSE_x0020_Display_x0020_Priority_x0020_Board xmlns="4b9c4ad8-b913-4b33-a75f-8bb6922b9c0f" xsi:nil="true"/>
    <JSE_x0020_Date xmlns="4b9c4ad8-b913-4b33-a75f-8bb6922b9c0f">2010-05-09T22:00:00+00:00</JSE_x0020_Date>
    <JSEDate xmlns="4b9c4ad8-b913-4b33-a75f-8bb6922b9c0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666A28D95A8D478080F193ABC7911B" ma:contentTypeVersion="22" ma:contentTypeDescription="Create a new document." ma:contentTypeScope="" ma:versionID="ef16d9c20c7929d8faf8a1d893ede7ed">
  <xsd:schema xmlns:xsd="http://www.w3.org/2001/XMLSchema" xmlns:xs="http://www.w3.org/2001/XMLSchema" xmlns:p="http://schemas.microsoft.com/office/2006/metadata/properties" xmlns:ns2="4b9c4ad8-b913-4b33-a75f-8bb6922b9c0f" xmlns:ns3="7710087d-bdac-41cf-a089-51f280e551be" targetNamespace="http://schemas.microsoft.com/office/2006/metadata/properties" ma:root="true" ma:fieldsID="6641cc5c386dac2164b555200535426c" ns2:_="" ns3:_="">
    <xsd:import namespace="4b9c4ad8-b913-4b33-a75f-8bb6922b9c0f"/>
    <xsd:import namespace="7710087d-bdac-41cf-a089-51f280e551be"/>
    <xsd:element name="properties">
      <xsd:complexType>
        <xsd:sequence>
          <xsd:element name="documentManagement">
            <xsd:complexType>
              <xsd:all>
                <xsd:element ref="ns2:JSE_x0020_Description" minOccurs="0"/>
                <xsd:element ref="ns2:JSE_x0020_Display_x0020_Priority_x0020_Board" minOccurs="0"/>
                <xsd:element ref="ns2:JSE_x0020_Keywords" minOccurs="0"/>
                <xsd:element ref="ns3:m0955700237d4942bb2e7d3b8b303397" minOccurs="0"/>
                <xsd:element ref="ns3:TaxCatchAll" minOccurs="0"/>
                <xsd:element ref="ns2:JSE_x0020_Date" minOccurs="0"/>
                <xsd:element ref="ns2:JS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c4ad8-b913-4b33-a75f-8bb6922b9c0f" elementFormDefault="qualified">
    <xsd:import namespace="http://schemas.microsoft.com/office/2006/documentManagement/types"/>
    <xsd:import namespace="http://schemas.microsoft.com/office/infopath/2007/PartnerControls"/>
    <xsd:element name="JSE_x0020_Description" ma:index="8" nillable="true" ma:displayName="JSE Description" ma:internalName="JSE_x0020_Description">
      <xsd:simpleType>
        <xsd:restriction base="dms:Note">
          <xsd:maxLength value="255"/>
        </xsd:restriction>
      </xsd:simpleType>
    </xsd:element>
    <xsd:element name="JSE_x0020_Display_x0020_Priority_x0020_Board" ma:index="9" nillable="true" ma:displayName="JSE Display Priority Board" ma:internalName="JSE_x0020_Display_x0020_Priority_x0020_Board">
      <xsd:simpleType>
        <xsd:restriction base="dms:Number"/>
      </xsd:simpleType>
    </xsd:element>
    <xsd:element name="JSE_x0020_Keywords" ma:index="10" nillable="true" ma:displayName="JSE Keywords" ma:internalName="JSE_x0020_Keywords">
      <xsd:simpleType>
        <xsd:restriction base="dms:Text">
          <xsd:maxLength value="255"/>
        </xsd:restriction>
      </xsd:simpleType>
    </xsd:element>
    <xsd:element name="JSE_x0020_Date" ma:index="14" nillable="true" ma:displayName="JSE Date" ma:format="DateOnly" ma:internalName="JSE_x0020_Date">
      <xsd:simpleType>
        <xsd:restriction base="dms:DateTime"/>
      </xsd:simpleType>
    </xsd:element>
    <xsd:element name="JSEDate" ma:index="15" nillable="true" ma:displayName="JSEDate" ma:format="DateTime" ma:internalName="JS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m0955700237d4942bb2e7d3b8b303397" ma:index="12" nillable="true" ma:taxonomy="true" ma:internalName="m0955700237d4942bb2e7d3b8b303397" ma:taxonomyFieldName="JSE_x0020_Navigation" ma:displayName="JSE Navigation" ma:default="" ma:fieldId="{60955700-237d-4942-bb2e-7d3b8b303397}" ma:taxonomyMulti="true" ma:sspId="a56a8aec-2e98-48a9-a7a6-2aff3297fae1" ma:termSetId="ca9114ac-6689-406d-b52a-1e145b96c3d0"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43085E-9ED5-4174-90CF-A070E7AB8303}"/>
</file>

<file path=customXml/itemProps2.xml><?xml version="1.0" encoding="utf-8"?>
<ds:datastoreItem xmlns:ds="http://schemas.openxmlformats.org/officeDocument/2006/customXml" ds:itemID="{959F9BA8-9CAF-4313-A71D-0247AE8A30E9}"/>
</file>

<file path=customXml/itemProps3.xml><?xml version="1.0" encoding="utf-8"?>
<ds:datastoreItem xmlns:ds="http://schemas.openxmlformats.org/officeDocument/2006/customXml" ds:itemID="{C4CCCD8E-2BDA-462C-BFD2-99A16BD6281A}"/>
</file>

<file path=docProps/app.xml><?xml version="1.0" encoding="utf-8"?>
<Properties xmlns="http://schemas.openxmlformats.org/officeDocument/2006/extended-properties" xmlns:vt="http://schemas.openxmlformats.org/officeDocument/2006/docPropsVTypes">
  <Template>Normal</Template>
  <TotalTime>8</TotalTime>
  <Pages>1</Pages>
  <Words>878</Words>
  <Characters>5009</Characters>
  <Application>Microsoft Office Word</Application>
  <DocSecurity>0</DocSecurity>
  <Lines>41</Lines>
  <Paragraphs>11</Paragraphs>
  <ScaleCrop>false</ScaleCrop>
  <Company>FTSE</Company>
  <LinksUpToDate>false</LinksUpToDate>
  <CharactersWithSpaces>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20100510- Unbundling of Capital Counties from Liberty International Amendment Notice</dc:title>
  <dc:subject/>
  <dc:creator>richarda</dc:creator>
  <cp:keywords/>
  <dc:description/>
  <cp:lastModifiedBy>Kelly Robinson</cp:lastModifiedBy>
  <cp:revision>5</cp:revision>
  <dcterms:created xsi:type="dcterms:W3CDTF">2010-05-06T10:30:00Z</dcterms:created>
  <dcterms:modified xsi:type="dcterms:W3CDTF">2010-05-06T12:05:00Z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0x01010021666A28D95A8D478080F193ABC7911B</vt:lpwstr>
  </property>
  <property fmtid="{D5CDD505-2E9C-101B-9397-08002B2CF9AE}" pid="3" name="JSENavigation">
    <vt:lpwstr>29;#FTSE/JSE Africa Index Series|6e63f74e-2d9e-4e57-a177-02880866ab59</vt:lpwstr>
  </property>
  <property fmtid="{D5CDD505-2E9C-101B-9397-08002B2CF9AE}" pid="4" name="JSE Navigation">
    <vt:lpwstr>10;#FTSE/JSE Africa Index Series|9e8c22a4-c730-4f7b-9187-2994a0957a91</vt:lpwstr>
  </property>
</Properties>
</file>