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A8114A">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8114A">
              <w:trPr>
                <w:tblCellSpacing w:w="0" w:type="dxa"/>
              </w:trPr>
              <w:tc>
                <w:tcPr>
                  <w:tcW w:w="0" w:type="auto"/>
                  <w:hideMark/>
                </w:tcPr>
                <w:tbl>
                  <w:tblPr>
                    <w:tblW w:w="5000" w:type="pct"/>
                    <w:tblCellSpacing w:w="0" w:type="dxa"/>
                    <w:tblCellMar>
                      <w:left w:w="75" w:type="dxa"/>
                      <w:right w:w="75" w:type="dxa"/>
                    </w:tblCellMar>
                    <w:tblLook w:val="04A0"/>
                  </w:tblPr>
                  <w:tblGrid>
                    <w:gridCol w:w="5028"/>
                    <w:gridCol w:w="3998"/>
                  </w:tblGrid>
                  <w:tr w:rsidR="00A8114A">
                    <w:trPr>
                      <w:tblCellSpacing w:w="0" w:type="dxa"/>
                    </w:trPr>
                    <w:tc>
                      <w:tcPr>
                        <w:tcW w:w="0" w:type="auto"/>
                        <w:hideMark/>
                      </w:tcPr>
                      <w:p w:rsidR="00A8114A" w:rsidRDefault="003546A8">
                        <w:pPr>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4E5199">
                          <w:rPr>
                            <w:rFonts w:ascii="Verdana" w:eastAsia="Times New Roman" w:hAnsi="Verdana"/>
                            <w:color w:val="003366"/>
                            <w:sz w:val="20"/>
                            <w:szCs w:val="20"/>
                          </w:rPr>
                          <w:t> </w:t>
                        </w:r>
                      </w:p>
                    </w:tc>
                    <w:tc>
                      <w:tcPr>
                        <w:tcW w:w="0" w:type="auto"/>
                        <w:hideMark/>
                      </w:tcPr>
                      <w:p w:rsidR="00A8114A" w:rsidRDefault="003546A8">
                        <w:pPr>
                          <w:jc w:val="right"/>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4E5199">
                          <w:rPr>
                            <w:rFonts w:ascii="Verdana" w:eastAsia="Times New Roman" w:hAnsi="Verdana"/>
                            <w:color w:val="003366"/>
                            <w:sz w:val="20"/>
                            <w:szCs w:val="20"/>
                          </w:rPr>
                          <w:t> </w:t>
                        </w:r>
                      </w:p>
                    </w:tc>
                  </w:tr>
                </w:tbl>
                <w:p w:rsidR="00A8114A" w:rsidRDefault="004E5199">
                  <w:pPr>
                    <w:pStyle w:val="ltpageheader"/>
                    <w:jc w:val="center"/>
                  </w:pPr>
                  <w:r>
                    <w:rPr>
                      <w:b/>
                      <w:bCs/>
                    </w:rPr>
                    <w:t>Vividend Income Fund Ltd (South Africa): Shares in Issue Update</w:t>
                  </w:r>
                  <w:r>
                    <w:rPr>
                      <w:b/>
                      <w:bCs/>
                    </w:rPr>
                    <w:br/>
                    <w:t>FTSE/JSE Africa Index Series</w:t>
                  </w:r>
                </w:p>
                <w:p w:rsidR="00A8114A" w:rsidRDefault="004E5199">
                  <w:pPr>
                    <w:pStyle w:val="ltpageheader"/>
                    <w:jc w:val="center"/>
                  </w:pPr>
                  <w:r>
                    <w:t>22 March 2012</w:t>
                  </w:r>
                </w:p>
              </w:tc>
            </w:tr>
            <w:tr w:rsidR="00A8114A">
              <w:trPr>
                <w:trHeight w:val="90"/>
                <w:tblCellSpacing w:w="0" w:type="dxa"/>
              </w:trPr>
              <w:tc>
                <w:tcPr>
                  <w:tcW w:w="0" w:type="auto"/>
                  <w:vAlign w:val="bottom"/>
                  <w:hideMark/>
                </w:tcPr>
                <w:p w:rsidR="00A8114A" w:rsidRDefault="00A8114A">
                  <w:pPr>
                    <w:spacing w:line="90" w:lineRule="atLeast"/>
                    <w:rPr>
                      <w:rFonts w:ascii="Verdana" w:eastAsia="Times New Roman" w:hAnsi="Verdana"/>
                      <w:color w:val="003366"/>
                      <w:sz w:val="20"/>
                      <w:szCs w:val="20"/>
                    </w:rPr>
                  </w:pPr>
                  <w:r w:rsidRPr="00A8114A">
                    <w:rPr>
                      <w:rFonts w:ascii="Verdana" w:eastAsia="Times New Roman" w:hAnsi="Verdana"/>
                      <w:color w:val="003366"/>
                      <w:sz w:val="20"/>
                      <w:szCs w:val="20"/>
                    </w:rPr>
                    <w:pict>
                      <v:rect id="_x0000_i1025" style="width:0;height:1.5pt" o:hralign="center" o:hrstd="t" o:hr="t" fillcolor="#9d9da1" stroked="f"/>
                    </w:pict>
                  </w:r>
                </w:p>
              </w:tc>
            </w:tr>
            <w:tr w:rsidR="00A8114A">
              <w:trPr>
                <w:trHeight w:val="90"/>
                <w:tblCellSpacing w:w="0" w:type="dxa"/>
              </w:trPr>
              <w:tc>
                <w:tcPr>
                  <w:tcW w:w="0" w:type="auto"/>
                  <w:vAlign w:val="bottom"/>
                  <w:hideMark/>
                </w:tcPr>
                <w:p w:rsidR="00A8114A" w:rsidRDefault="00A8114A">
                  <w:pPr>
                    <w:rPr>
                      <w:rFonts w:ascii="Verdana" w:eastAsia="Times New Roman" w:hAnsi="Verdana"/>
                      <w:color w:val="003366"/>
                      <w:sz w:val="10"/>
                      <w:szCs w:val="20"/>
                    </w:rPr>
                  </w:pPr>
                </w:p>
              </w:tc>
            </w:tr>
            <w:tr w:rsidR="00A8114A">
              <w:trPr>
                <w:tblCellSpacing w:w="0" w:type="dxa"/>
              </w:trPr>
              <w:tc>
                <w:tcPr>
                  <w:tcW w:w="0" w:type="auto"/>
                  <w:hideMark/>
                </w:tcPr>
                <w:p w:rsidR="00A8114A" w:rsidRDefault="004E5199">
                  <w:pPr>
                    <w:pStyle w:val="NormalWeb"/>
                  </w:pPr>
                  <w:r>
                    <w:t>Following the receipt of updated shares in issue information for Vividend Income Fund Ltd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A8114A">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A8114A" w:rsidRDefault="004E5199">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A8114A" w:rsidRDefault="004E5199">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A8114A" w:rsidRDefault="004E5199">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A8114A">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A8114A" w:rsidRDefault="004E5199">
                        <w:pPr>
                          <w:rPr>
                            <w:rFonts w:ascii="Verdana" w:eastAsia="Times New Roman" w:hAnsi="Verdana"/>
                            <w:color w:val="003366"/>
                            <w:sz w:val="20"/>
                            <w:szCs w:val="20"/>
                          </w:rPr>
                        </w:pPr>
                        <w:r>
                          <w:rPr>
                            <w:rFonts w:ascii="Verdana" w:eastAsia="Times New Roman" w:hAnsi="Verdana"/>
                            <w:color w:val="003366"/>
                            <w:sz w:val="20"/>
                            <w:szCs w:val="20"/>
                          </w:rPr>
                          <w:t>FTSE/JSE Africa Fledgling (J204)</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A8114A" w:rsidRDefault="004E5199">
                        <w:pPr>
                          <w:rPr>
                            <w:rFonts w:ascii="Verdana" w:eastAsia="Times New Roman" w:hAnsi="Verdana"/>
                            <w:color w:val="003366"/>
                            <w:sz w:val="20"/>
                            <w:szCs w:val="20"/>
                          </w:rPr>
                        </w:pPr>
                        <w:r>
                          <w:rPr>
                            <w:rFonts w:ascii="Verdana" w:eastAsia="Times New Roman" w:hAnsi="Verdana"/>
                            <w:color w:val="003366"/>
                            <w:sz w:val="20"/>
                            <w:szCs w:val="20"/>
                          </w:rPr>
                          <w:t>Vividend Income Fund Ltd (South Africa, ZAE000150918, B5BC7T7) will remain in the index with an increased shares in issue figure of 191,075,436 and an unchanged investability weighting of 100%.</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A8114A" w:rsidRDefault="004E5199">
                        <w:pPr>
                          <w:rPr>
                            <w:rFonts w:ascii="Verdana" w:eastAsia="Times New Roman" w:hAnsi="Verdana"/>
                            <w:color w:val="003366"/>
                            <w:sz w:val="20"/>
                            <w:szCs w:val="20"/>
                          </w:rPr>
                        </w:pPr>
                        <w:r>
                          <w:rPr>
                            <w:rFonts w:ascii="Verdana" w:eastAsia="Times New Roman" w:hAnsi="Verdana"/>
                            <w:color w:val="003366"/>
                            <w:sz w:val="20"/>
                            <w:szCs w:val="20"/>
                          </w:rPr>
                          <w:t>30 March 2012</w:t>
                        </w:r>
                      </w:p>
                    </w:tc>
                  </w:tr>
                  <w:tr w:rsidR="00A8114A">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A8114A" w:rsidRDefault="004E5199">
                        <w:pPr>
                          <w:rPr>
                            <w:rFonts w:ascii="Verdana" w:eastAsia="Times New Roman" w:hAnsi="Verdana"/>
                            <w:color w:val="003366"/>
                            <w:sz w:val="20"/>
                            <w:szCs w:val="20"/>
                          </w:rPr>
                        </w:pPr>
                        <w:r>
                          <w:rPr>
                            <w:rFonts w:ascii="Verdana" w:eastAsia="Times New Roman" w:hAnsi="Verdana"/>
                            <w:color w:val="003366"/>
                            <w:sz w:val="20"/>
                            <w:szCs w:val="20"/>
                          </w:rPr>
                          <w:t>FTSE/JSE Africa Property Loan Stocks (J256)</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A8114A" w:rsidRDefault="004E5199">
                        <w:pPr>
                          <w:rPr>
                            <w:rFonts w:ascii="Verdana" w:eastAsia="Times New Roman" w:hAnsi="Verdana"/>
                            <w:color w:val="003366"/>
                            <w:sz w:val="20"/>
                            <w:szCs w:val="20"/>
                          </w:rPr>
                        </w:pPr>
                        <w:r>
                          <w:rPr>
                            <w:rFonts w:ascii="Verdana" w:eastAsia="Times New Roman" w:hAnsi="Verdana"/>
                            <w:color w:val="003366"/>
                            <w:sz w:val="20"/>
                            <w:szCs w:val="20"/>
                          </w:rPr>
                          <w:t>Vividend Income Fund Ltd will be treated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A8114A" w:rsidRDefault="004E5199">
                        <w:pPr>
                          <w:rPr>
                            <w:rFonts w:ascii="Verdana" w:eastAsia="Times New Roman" w:hAnsi="Verdana"/>
                            <w:color w:val="003366"/>
                            <w:sz w:val="20"/>
                            <w:szCs w:val="20"/>
                          </w:rPr>
                        </w:pPr>
                        <w:r>
                          <w:rPr>
                            <w:rFonts w:ascii="Verdana" w:eastAsia="Times New Roman" w:hAnsi="Verdana"/>
                            <w:color w:val="003366"/>
                            <w:sz w:val="20"/>
                            <w:szCs w:val="20"/>
                          </w:rPr>
                          <w:t>30 March 2012</w:t>
                        </w:r>
                      </w:p>
                    </w:tc>
                  </w:tr>
                </w:tbl>
                <w:p w:rsidR="00A8114A" w:rsidRDefault="00A8114A">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A8114A">
                    <w:trPr>
                      <w:trHeight w:val="15"/>
                      <w:tblCellSpacing w:w="0" w:type="dxa"/>
                    </w:trPr>
                    <w:tc>
                      <w:tcPr>
                        <w:tcW w:w="0" w:type="auto"/>
                        <w:shd w:val="clear" w:color="auto" w:fill="003366"/>
                        <w:vAlign w:val="center"/>
                        <w:hideMark/>
                      </w:tcPr>
                      <w:p w:rsidR="00A8114A" w:rsidRDefault="00A8114A">
                        <w:pPr>
                          <w:rPr>
                            <w:rFonts w:ascii="Verdana" w:eastAsia="Times New Roman" w:hAnsi="Verdana"/>
                            <w:color w:val="003366"/>
                            <w:sz w:val="2"/>
                            <w:szCs w:val="20"/>
                          </w:rPr>
                        </w:pPr>
                      </w:p>
                    </w:tc>
                  </w:tr>
                </w:tbl>
                <w:p w:rsidR="00B14690" w:rsidRPr="007660FB" w:rsidRDefault="00B14690" w:rsidP="00B14690">
                  <w:pPr>
                    <w:pStyle w:val="vsmlfont"/>
                    <w:rPr>
                      <w:i/>
                      <w:iCs/>
                      <w:sz w:val="20"/>
                      <w:szCs w:val="20"/>
                    </w:rPr>
                  </w:pPr>
                  <w:r w:rsidRPr="007660FB">
                    <w:rPr>
                      <w:i/>
                      <w:iCs/>
                      <w:sz w:val="20"/>
                      <w:szCs w:val="20"/>
                    </w:rPr>
                    <w:t xml:space="preserve">All ICA’s are available on our website at </w:t>
                  </w:r>
                  <w:hyperlink r:id="rId6" w:history="1">
                    <w:r w:rsidRPr="007660FB">
                      <w:rPr>
                        <w:rStyle w:val="Hyperlink"/>
                        <w:i/>
                        <w:iCs/>
                        <w:sz w:val="20"/>
                        <w:szCs w:val="20"/>
                      </w:rPr>
                      <w:t>www.jse.co.za</w:t>
                    </w:r>
                  </w:hyperlink>
                  <w:r w:rsidRPr="007660FB">
                    <w:rPr>
                      <w:i/>
                      <w:iCs/>
                      <w:sz w:val="20"/>
                      <w:szCs w:val="20"/>
                    </w:rPr>
                    <w:t xml:space="preserve"> and are now available as an RSS subscription using the feed URL </w:t>
                  </w:r>
                  <w:hyperlink r:id="rId7" w:history="1">
                    <w:r w:rsidRPr="007660FB">
                      <w:rPr>
                        <w:rStyle w:val="Hyperlink"/>
                        <w:i/>
                        <w:iCs/>
                        <w:color w:val="0000FF"/>
                        <w:sz w:val="20"/>
                        <w:szCs w:val="20"/>
                      </w:rPr>
                      <w:t>http://www.jse.co.za/JSE.LibrariesRSS.ashx</w:t>
                    </w:r>
                  </w:hyperlink>
                </w:p>
                <w:p w:rsidR="00A8114A" w:rsidRDefault="004E5199">
                  <w:pPr>
                    <w:pStyle w:val="vsmlfont"/>
                  </w:pPr>
                  <w:r>
                    <w:t xml:space="preserve">FREE TRIAL OFFER: FTSE offers free one month index trials to interested clients. For further information or general enquiries please contact us at </w:t>
                  </w:r>
                  <w:hyperlink r:id="rId8"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A8114A">
                    <w:trPr>
                      <w:tblCellSpacing w:w="0" w:type="dxa"/>
                    </w:trPr>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A8114A">
                    <w:trPr>
                      <w:tblCellSpacing w:w="0" w:type="dxa"/>
                    </w:trPr>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A8114A">
                    <w:trPr>
                      <w:tblCellSpacing w:w="0" w:type="dxa"/>
                    </w:trPr>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A8114A">
                    <w:trPr>
                      <w:tblCellSpacing w:w="0" w:type="dxa"/>
                    </w:trPr>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A8114A">
                    <w:trPr>
                      <w:tblCellSpacing w:w="0" w:type="dxa"/>
                    </w:trPr>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A8114A" w:rsidRDefault="004E5199">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A8114A" w:rsidRDefault="004E5199">
                  <w:pPr>
                    <w:pStyle w:val="vsmlfont"/>
                  </w:pPr>
                  <w:r>
                    <w:t xml:space="preserve">Alternatively please visit our website at </w:t>
                  </w:r>
                  <w:hyperlink r:id="rId9" w:tgtFrame="blank" w:history="1">
                    <w:r>
                      <w:rPr>
                        <w:rStyle w:val="Hyperlink"/>
                      </w:rPr>
                      <w:t xml:space="preserve">www.ftse.com </w:t>
                    </w:r>
                  </w:hyperlink>
                  <w:r>
                    <w:t xml:space="preserve">or </w:t>
                  </w:r>
                  <w:hyperlink r:id="rId10" w:tgtFrame="blank" w:history="1">
                    <w:r>
                      <w:rPr>
                        <w:rStyle w:val="Hyperlink"/>
                      </w:rPr>
                      <w:t>www.ftsejse.co.za</w:t>
                    </w:r>
                  </w:hyperlink>
                </w:p>
              </w:tc>
            </w:tr>
            <w:tr w:rsidR="00A8114A">
              <w:trPr>
                <w:tblCellSpacing w:w="0" w:type="dxa"/>
              </w:trPr>
              <w:tc>
                <w:tcPr>
                  <w:tcW w:w="0" w:type="auto"/>
                  <w:vAlign w:val="bottom"/>
                  <w:hideMark/>
                </w:tcPr>
                <w:p w:rsidR="00A8114A" w:rsidRDefault="004E5199">
                  <w:pPr>
                    <w:jc w:val="center"/>
                    <w:rPr>
                      <w:rFonts w:ascii="Verdana" w:eastAsia="Times New Roman" w:hAnsi="Verdana"/>
                      <w:color w:val="003366"/>
                      <w:sz w:val="20"/>
                      <w:szCs w:val="20"/>
                    </w:rPr>
                  </w:pPr>
                  <w:r>
                    <w:rPr>
                      <w:rFonts w:ascii="Verdana" w:eastAsia="Times New Roman" w:hAnsi="Verdana"/>
                      <w:color w:val="003366"/>
                      <w:sz w:val="20"/>
                      <w:szCs w:val="20"/>
                    </w:rPr>
                    <w:br/>
                  </w:r>
                  <w:hyperlink r:id="rId11" w:history="1">
                    <w:r>
                      <w:rPr>
                        <w:rStyle w:val="search1"/>
                        <w:rFonts w:eastAsia="Times New Roman"/>
                        <w:color w:val="666666"/>
                      </w:rPr>
                      <w:t>Terms of Use</w:t>
                    </w:r>
                  </w:hyperlink>
                  <w:r>
                    <w:rPr>
                      <w:rStyle w:val="search1"/>
                      <w:rFonts w:eastAsia="Times New Roman"/>
                      <w:color w:val="666666"/>
                    </w:rPr>
                    <w:t xml:space="preserve"> | Copyright © FTSE</w:t>
                  </w:r>
                </w:p>
              </w:tc>
            </w:tr>
          </w:tbl>
          <w:p w:rsidR="00A8114A" w:rsidRDefault="00A8114A">
            <w:pPr>
              <w:rPr>
                <w:rFonts w:ascii="Verdana" w:eastAsia="Times New Roman" w:hAnsi="Verdana"/>
                <w:color w:val="003366"/>
                <w:sz w:val="20"/>
                <w:szCs w:val="20"/>
              </w:rPr>
            </w:pPr>
          </w:p>
        </w:tc>
      </w:tr>
    </w:tbl>
    <w:p w:rsidR="00A8114A" w:rsidRDefault="00A8114A">
      <w:pPr>
        <w:rPr>
          <w:rFonts w:eastAsia="Times New Roman"/>
        </w:rPr>
      </w:pPr>
    </w:p>
    <w:sectPr w:rsidR="00A8114A" w:rsidSect="00A811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00765"/>
    <w:rsid w:val="002E7CE4"/>
    <w:rsid w:val="003546A8"/>
    <w:rsid w:val="004E5199"/>
    <w:rsid w:val="0066420F"/>
    <w:rsid w:val="00800765"/>
    <w:rsid w:val="00A8114A"/>
    <w:rsid w:val="00B146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4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14A"/>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A8114A"/>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A8114A"/>
    <w:pPr>
      <w:spacing w:before="100" w:beforeAutospacing="1" w:after="100" w:afterAutospacing="1"/>
    </w:pPr>
    <w:rPr>
      <w:rFonts w:ascii="Verdana" w:hAnsi="Verdana"/>
      <w:color w:val="003366"/>
      <w:sz w:val="20"/>
      <w:szCs w:val="20"/>
    </w:rPr>
  </w:style>
  <w:style w:type="paragraph" w:customStyle="1" w:styleId="userinfo">
    <w:name w:val="userinfo"/>
    <w:basedOn w:val="Normal"/>
    <w:rsid w:val="00A8114A"/>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A8114A"/>
    <w:pPr>
      <w:spacing w:before="100" w:beforeAutospacing="1" w:after="100" w:afterAutospacing="1"/>
    </w:pPr>
    <w:rPr>
      <w:rFonts w:ascii="Verdana" w:hAnsi="Verdana"/>
      <w:color w:val="003366"/>
      <w:sz w:val="15"/>
      <w:szCs w:val="15"/>
    </w:rPr>
  </w:style>
  <w:style w:type="paragraph" w:customStyle="1" w:styleId="search">
    <w:name w:val="search"/>
    <w:basedOn w:val="Normal"/>
    <w:rsid w:val="00A8114A"/>
    <w:pPr>
      <w:spacing w:before="100" w:beforeAutospacing="1" w:after="100" w:afterAutospacing="1"/>
    </w:pPr>
    <w:rPr>
      <w:rFonts w:ascii="Verdana" w:hAnsi="Verdana"/>
      <w:color w:val="003366"/>
      <w:sz w:val="18"/>
      <w:szCs w:val="18"/>
    </w:rPr>
  </w:style>
  <w:style w:type="paragraph" w:customStyle="1" w:styleId="lingual">
    <w:name w:val="lingual"/>
    <w:basedOn w:val="Normal"/>
    <w:rsid w:val="00A8114A"/>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A8114A"/>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A8114A"/>
    <w:pPr>
      <w:spacing w:before="100" w:beforeAutospacing="1" w:after="100" w:afterAutospacing="1"/>
    </w:pPr>
    <w:rPr>
      <w:rFonts w:ascii="Verdana" w:hAnsi="Verdana"/>
      <w:color w:val="003366"/>
      <w:sz w:val="20"/>
      <w:szCs w:val="20"/>
    </w:rPr>
  </w:style>
  <w:style w:type="paragraph" w:customStyle="1" w:styleId="smlfont">
    <w:name w:val="smlfont"/>
    <w:basedOn w:val="Normal"/>
    <w:rsid w:val="00A8114A"/>
    <w:pPr>
      <w:spacing w:before="100" w:beforeAutospacing="1" w:after="100" w:afterAutospacing="1"/>
    </w:pPr>
    <w:rPr>
      <w:rFonts w:ascii="Verdana" w:hAnsi="Verdana"/>
      <w:color w:val="003366"/>
      <w:sz w:val="18"/>
      <w:szCs w:val="18"/>
    </w:rPr>
  </w:style>
  <w:style w:type="paragraph" w:customStyle="1" w:styleId="vsmlfont">
    <w:name w:val="vsmlfont"/>
    <w:basedOn w:val="Normal"/>
    <w:rsid w:val="00A8114A"/>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A8114A"/>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A8114A"/>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A8114A"/>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A8114A"/>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A8114A"/>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A8114A"/>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A8114A"/>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66420F"/>
    <w:rPr>
      <w:rFonts w:ascii="Tahoma" w:hAnsi="Tahoma" w:cs="Tahoma"/>
      <w:sz w:val="16"/>
      <w:szCs w:val="16"/>
    </w:rPr>
  </w:style>
  <w:style w:type="character" w:customStyle="1" w:styleId="BalloonTextChar">
    <w:name w:val="Balloon Text Char"/>
    <w:basedOn w:val="DefaultParagraphFont"/>
    <w:link w:val="BalloonText"/>
    <w:uiPriority w:val="99"/>
    <w:semiHidden/>
    <w:rsid w:val="0066420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ts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se.co.za/JSE.LibrariesRSS.ashx"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hyperlink" Target="http://www.ftse.com/printable/terms_and_conditions.jsp" TargetMode="External"/><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hyperlink" Target="http://www.ftsejse.co.za" TargetMode="External"/><Relationship Id="rId4" Type="http://schemas.openxmlformats.org/officeDocument/2006/relationships/image" Target="media/image1.png"/><Relationship Id="rId9" Type="http://schemas.openxmlformats.org/officeDocument/2006/relationships/hyperlink" Target="http://www.ftse.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2012-03-29T22:00:00+00:00</JSE_x0020_Date>
    <JSEDate xmlns="4b9c4ad8-b913-4b33-a75f-8bb6922b9c0f" xsi:nil="true"/>
  </documentManagement>
</p:properties>
</file>

<file path=customXml/itemProps1.xml><?xml version="1.0" encoding="utf-8"?>
<ds:datastoreItem xmlns:ds="http://schemas.openxmlformats.org/officeDocument/2006/customXml" ds:itemID="{311AB810-0FFA-4F2B-BF7B-41C1F4694D23}"/>
</file>

<file path=customXml/itemProps2.xml><?xml version="1.0" encoding="utf-8"?>
<ds:datastoreItem xmlns:ds="http://schemas.openxmlformats.org/officeDocument/2006/customXml" ds:itemID="{BF33EA76-30B7-418E-B464-3BB7FDCFC904}"/>
</file>

<file path=customXml/itemProps3.xml><?xml version="1.0" encoding="utf-8"?>
<ds:datastoreItem xmlns:ds="http://schemas.openxmlformats.org/officeDocument/2006/customXml" ds:itemID="{80BA47F9-8214-4CBB-9A86-67F13A953461}"/>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1594</Characters>
  <Application>Microsoft Office Word</Application>
  <DocSecurity>0</DocSecurity>
  <Lines>13</Lines>
  <Paragraphs>3</Paragraphs>
  <ScaleCrop>false</ScaleCrop>
  <Company>FTSE</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20120330 - Vividend Income Fund Shares In Issue Update docx</dc:title>
  <dc:creator>MarcinADM</dc:creator>
  <cp:lastModifiedBy>User</cp:lastModifiedBy>
  <cp:revision>4</cp:revision>
  <dcterms:created xsi:type="dcterms:W3CDTF">2012-03-22T11:42:00Z</dcterms:created>
  <dcterms:modified xsi:type="dcterms:W3CDTF">2012-03-22T11:45:00Z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