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94627" w14:textId="77777777" w:rsidR="00631DF2" w:rsidRDefault="00677B9E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14:paraId="7DF52865" w14:textId="77777777" w:rsidR="00631DF2" w:rsidRDefault="00F41B56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C72123">
        <w:rPr>
          <w:b/>
          <w:color w:val="666699"/>
          <w:sz w:val="24"/>
        </w:rPr>
        <w:t>3</w:t>
      </w:r>
      <w:r w:rsidR="00555D47">
        <w:rPr>
          <w:b/>
          <w:color w:val="666699"/>
          <w:sz w:val="24"/>
        </w:rPr>
        <w:t xml:space="preserve"> </w:t>
      </w:r>
      <w:r w:rsidR="00F44D9B">
        <w:rPr>
          <w:b/>
          <w:color w:val="666699"/>
          <w:sz w:val="24"/>
        </w:rPr>
        <w:t>September</w:t>
      </w:r>
      <w:r w:rsidR="001F3984">
        <w:rPr>
          <w:b/>
          <w:color w:val="666699"/>
          <w:sz w:val="24"/>
        </w:rPr>
        <w:t xml:space="preserve"> 20</w:t>
      </w:r>
      <w:r w:rsidR="00332FF6">
        <w:rPr>
          <w:b/>
          <w:color w:val="666699"/>
          <w:sz w:val="24"/>
        </w:rPr>
        <w:t>2</w:t>
      </w:r>
      <w:r w:rsidR="00C530D2">
        <w:rPr>
          <w:b/>
          <w:color w:val="666699"/>
          <w:sz w:val="24"/>
        </w:rPr>
        <w:t>1</w:t>
      </w:r>
    </w:p>
    <w:p w14:paraId="411BAFEA" w14:textId="77777777" w:rsidR="009A6501" w:rsidRDefault="00631DF2" w:rsidP="00811999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 xml:space="preserve">, </w:t>
      </w:r>
      <w:r w:rsidR="00C84EEE">
        <w:t>1</w:t>
      </w:r>
      <w:r w:rsidR="00C72123">
        <w:t>7</w:t>
      </w:r>
      <w:r w:rsidR="001E2DF7">
        <w:t xml:space="preserve"> </w:t>
      </w:r>
      <w:r w:rsidR="00F44D9B">
        <w:t>September</w:t>
      </w:r>
      <w:r w:rsidR="001F3984">
        <w:t xml:space="preserve"> 20</w:t>
      </w:r>
      <w:r w:rsidR="00C84EEE">
        <w:t>2</w:t>
      </w:r>
      <w:r w:rsidR="00C72123">
        <w:t>1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D13E12">
        <w:t xml:space="preserve"> on </w:t>
      </w:r>
      <w:r w:rsidR="001F3984">
        <w:t>Monday</w:t>
      </w:r>
      <w:r w:rsidR="00D13E12">
        <w:t xml:space="preserve">, </w:t>
      </w:r>
      <w:r w:rsidR="001F3984">
        <w:t>2</w:t>
      </w:r>
      <w:r w:rsidR="00C72123">
        <w:t>0</w:t>
      </w:r>
      <w:r w:rsidR="001E2DF7">
        <w:t xml:space="preserve"> </w:t>
      </w:r>
      <w:r w:rsidR="00F44D9B">
        <w:t>September</w:t>
      </w:r>
      <w:r w:rsidR="00EE20F4">
        <w:t xml:space="preserve"> 20</w:t>
      </w:r>
      <w:r w:rsidR="00C84EEE">
        <w:t>2</w:t>
      </w:r>
      <w:r w:rsidR="00C72123">
        <w:t>1</w:t>
      </w:r>
      <w:r>
        <w:t>.</w:t>
      </w:r>
    </w:p>
    <w:p w14:paraId="5E387C59" w14:textId="77777777" w:rsidR="00811999" w:rsidRDefault="00811999" w:rsidP="00811999">
      <w:pPr>
        <w:pStyle w:val="ICAParagraphText"/>
      </w:pPr>
    </w:p>
    <w:p w14:paraId="38074217" w14:textId="77777777" w:rsidR="00631DF2" w:rsidRDefault="00631DF2" w:rsidP="00631DF2">
      <w:pPr>
        <w:pStyle w:val="ICAHeading2"/>
      </w:pPr>
      <w:r>
        <w:t xml:space="preserve">FTSE/JSE </w:t>
      </w:r>
      <w:r w:rsidR="00811999">
        <w:t xml:space="preserve">All Share </w:t>
      </w:r>
      <w:r w:rsidR="00C56F3D">
        <w:t xml:space="preserve">Comprehensive </w:t>
      </w:r>
      <w:r w:rsidR="00811999">
        <w:t xml:space="preserve">Factor </w:t>
      </w:r>
      <w:r w:rsidR="00C56F3D">
        <w:t>Index (J203CF)</w:t>
      </w:r>
      <w:r w:rsidR="00811999">
        <w:t xml:space="preserve"> </w:t>
      </w:r>
    </w:p>
    <w:p w14:paraId="097F4B71" w14:textId="77777777" w:rsidR="00811999" w:rsidRDefault="00811999" w:rsidP="00811999">
      <w:pPr>
        <w:pStyle w:val="ICAHeading3"/>
      </w:pPr>
      <w:r>
        <w:t>Equities for inclusion to index</w:t>
      </w: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815"/>
        <w:gridCol w:w="2825"/>
        <w:gridCol w:w="1896"/>
        <w:gridCol w:w="1496"/>
        <w:gridCol w:w="1984"/>
      </w:tblGrid>
      <w:tr w:rsidR="00E90AA1" w14:paraId="7D3C5E37" w14:textId="77777777" w:rsidTr="006E3A28">
        <w:tc>
          <w:tcPr>
            <w:tcW w:w="815" w:type="dxa"/>
            <w:vAlign w:val="center"/>
          </w:tcPr>
          <w:p w14:paraId="737DF4C8" w14:textId="77777777"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2825" w:type="dxa"/>
            <w:vAlign w:val="center"/>
          </w:tcPr>
          <w:p w14:paraId="4224887A" w14:textId="77777777"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96" w:type="dxa"/>
            <w:vAlign w:val="center"/>
          </w:tcPr>
          <w:p w14:paraId="0E9498D9" w14:textId="77777777"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496" w:type="dxa"/>
            <w:vAlign w:val="center"/>
          </w:tcPr>
          <w:p w14:paraId="75B87F37" w14:textId="77777777"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984" w:type="dxa"/>
            <w:vAlign w:val="center"/>
          </w:tcPr>
          <w:p w14:paraId="41F55EA3" w14:textId="77777777"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6E3A28" w:rsidRPr="003F624A" w14:paraId="1D914FE7" w14:textId="77777777" w:rsidTr="006E3A28">
        <w:trPr>
          <w:trHeight w:val="70"/>
        </w:trPr>
        <w:tc>
          <w:tcPr>
            <w:tcW w:w="815" w:type="dxa"/>
            <w:noWrap/>
          </w:tcPr>
          <w:p w14:paraId="0FF75D5E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2825" w:type="dxa"/>
            <w:noWrap/>
          </w:tcPr>
          <w:p w14:paraId="1FC59C84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96" w:type="dxa"/>
            <w:noWrap/>
          </w:tcPr>
          <w:p w14:paraId="7B1244B9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496" w:type="dxa"/>
            <w:noWrap/>
          </w:tcPr>
          <w:p w14:paraId="06E36612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275,000,000 </w:t>
            </w:r>
          </w:p>
        </w:tc>
        <w:tc>
          <w:tcPr>
            <w:tcW w:w="1984" w:type="dxa"/>
            <w:noWrap/>
          </w:tcPr>
          <w:p w14:paraId="5CCF7390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38.914704363636%</w:t>
            </w:r>
          </w:p>
        </w:tc>
      </w:tr>
      <w:tr w:rsidR="006E3A28" w:rsidRPr="003F624A" w14:paraId="4DAA4A16" w14:textId="77777777" w:rsidTr="006E3A28">
        <w:trPr>
          <w:trHeight w:val="70"/>
        </w:trPr>
        <w:tc>
          <w:tcPr>
            <w:tcW w:w="815" w:type="dxa"/>
            <w:noWrap/>
          </w:tcPr>
          <w:p w14:paraId="6AB31CAB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2825" w:type="dxa"/>
            <w:noWrap/>
          </w:tcPr>
          <w:p w14:paraId="745FBE75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Alexander Forbes Equity Holdings Proprietary</w:t>
            </w:r>
          </w:p>
        </w:tc>
        <w:tc>
          <w:tcPr>
            <w:tcW w:w="1896" w:type="dxa"/>
            <w:noWrap/>
          </w:tcPr>
          <w:p w14:paraId="181A95C1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496" w:type="dxa"/>
            <w:noWrap/>
          </w:tcPr>
          <w:p w14:paraId="4EEFBB58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1,401,541,409 </w:t>
            </w:r>
          </w:p>
        </w:tc>
        <w:tc>
          <w:tcPr>
            <w:tcW w:w="1984" w:type="dxa"/>
            <w:noWrap/>
          </w:tcPr>
          <w:p w14:paraId="5DF2FB94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45.249999959152%</w:t>
            </w:r>
          </w:p>
        </w:tc>
      </w:tr>
      <w:tr w:rsidR="006E3A28" w:rsidRPr="003F624A" w14:paraId="716D5569" w14:textId="77777777" w:rsidTr="006E3A28">
        <w:trPr>
          <w:trHeight w:val="70"/>
        </w:trPr>
        <w:tc>
          <w:tcPr>
            <w:tcW w:w="815" w:type="dxa"/>
            <w:noWrap/>
          </w:tcPr>
          <w:p w14:paraId="18E9085C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2825" w:type="dxa"/>
            <w:noWrap/>
          </w:tcPr>
          <w:p w14:paraId="3EF26725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African Rainbow Capital Investments Ltd</w:t>
            </w:r>
          </w:p>
        </w:tc>
        <w:tc>
          <w:tcPr>
            <w:tcW w:w="1896" w:type="dxa"/>
            <w:noWrap/>
          </w:tcPr>
          <w:p w14:paraId="746BD958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496" w:type="dxa"/>
            <w:noWrap/>
          </w:tcPr>
          <w:p w14:paraId="687DFC2D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1,317,774,987 </w:t>
            </w:r>
          </w:p>
        </w:tc>
        <w:tc>
          <w:tcPr>
            <w:tcW w:w="1984" w:type="dxa"/>
            <w:noWrap/>
          </w:tcPr>
          <w:p w14:paraId="44404A40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42.499999956940%</w:t>
            </w:r>
          </w:p>
        </w:tc>
      </w:tr>
      <w:tr w:rsidR="006E3A28" w:rsidRPr="003F624A" w14:paraId="001CD186" w14:textId="77777777" w:rsidTr="006E3A28">
        <w:trPr>
          <w:trHeight w:val="70"/>
        </w:trPr>
        <w:tc>
          <w:tcPr>
            <w:tcW w:w="815" w:type="dxa"/>
            <w:noWrap/>
          </w:tcPr>
          <w:p w14:paraId="0A728706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2825" w:type="dxa"/>
            <w:noWrap/>
          </w:tcPr>
          <w:p w14:paraId="66B2979E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</w:p>
        </w:tc>
        <w:tc>
          <w:tcPr>
            <w:tcW w:w="1896" w:type="dxa"/>
            <w:noWrap/>
          </w:tcPr>
          <w:p w14:paraId="6C6F6934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496" w:type="dxa"/>
            <w:noWrap/>
          </w:tcPr>
          <w:p w14:paraId="0923E3CF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30,951,106 </w:t>
            </w:r>
          </w:p>
        </w:tc>
        <w:tc>
          <w:tcPr>
            <w:tcW w:w="1984" w:type="dxa"/>
            <w:noWrap/>
          </w:tcPr>
          <w:p w14:paraId="40E72FAD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29.066800822347%</w:t>
            </w:r>
          </w:p>
        </w:tc>
      </w:tr>
      <w:tr w:rsidR="006E3A28" w:rsidRPr="003F624A" w14:paraId="0959A088" w14:textId="77777777" w:rsidTr="006E3A28">
        <w:trPr>
          <w:trHeight w:val="70"/>
        </w:trPr>
        <w:tc>
          <w:tcPr>
            <w:tcW w:w="815" w:type="dxa"/>
            <w:noWrap/>
          </w:tcPr>
          <w:p w14:paraId="6C9EB4B4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NPN</w:t>
            </w:r>
          </w:p>
        </w:tc>
        <w:tc>
          <w:tcPr>
            <w:tcW w:w="2825" w:type="dxa"/>
            <w:noWrap/>
          </w:tcPr>
          <w:p w14:paraId="1F8751FC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Naspers</w:t>
            </w:r>
          </w:p>
        </w:tc>
        <w:tc>
          <w:tcPr>
            <w:tcW w:w="1896" w:type="dxa"/>
            <w:noWrap/>
          </w:tcPr>
          <w:p w14:paraId="2560E453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ZAE000015889</w:t>
            </w:r>
          </w:p>
        </w:tc>
        <w:tc>
          <w:tcPr>
            <w:tcW w:w="1496" w:type="dxa"/>
            <w:noWrap/>
          </w:tcPr>
          <w:p w14:paraId="11240B56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435,511,058 </w:t>
            </w:r>
          </w:p>
        </w:tc>
        <w:tc>
          <w:tcPr>
            <w:tcW w:w="1984" w:type="dxa"/>
            <w:noWrap/>
          </w:tcPr>
          <w:p w14:paraId="2ED3AB26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48.497810129083%</w:t>
            </w:r>
          </w:p>
        </w:tc>
      </w:tr>
      <w:tr w:rsidR="006E3A28" w:rsidRPr="003F624A" w14:paraId="2C026D95" w14:textId="77777777" w:rsidTr="006E3A28">
        <w:trPr>
          <w:trHeight w:val="70"/>
        </w:trPr>
        <w:tc>
          <w:tcPr>
            <w:tcW w:w="815" w:type="dxa"/>
            <w:noWrap/>
          </w:tcPr>
          <w:p w14:paraId="4E703F12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2825" w:type="dxa"/>
            <w:noWrap/>
          </w:tcPr>
          <w:p w14:paraId="4330822F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96" w:type="dxa"/>
            <w:noWrap/>
          </w:tcPr>
          <w:p w14:paraId="36FF2D73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496" w:type="dxa"/>
            <w:noWrap/>
          </w:tcPr>
          <w:p w14:paraId="767F6F96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1,319,992,804 </w:t>
            </w:r>
          </w:p>
        </w:tc>
        <w:tc>
          <w:tcPr>
            <w:tcW w:w="1984" w:type="dxa"/>
            <w:noWrap/>
          </w:tcPr>
          <w:p w14:paraId="11E8D364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60.020372297339%</w:t>
            </w:r>
          </w:p>
        </w:tc>
      </w:tr>
      <w:tr w:rsidR="006E3A28" w:rsidRPr="003F624A" w14:paraId="411FBDC7" w14:textId="77777777" w:rsidTr="006E3A28">
        <w:trPr>
          <w:trHeight w:val="70"/>
        </w:trPr>
        <w:tc>
          <w:tcPr>
            <w:tcW w:w="815" w:type="dxa"/>
            <w:noWrap/>
          </w:tcPr>
          <w:p w14:paraId="3D2BEE2B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2825" w:type="dxa"/>
            <w:noWrap/>
          </w:tcPr>
          <w:p w14:paraId="595CBB51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Resilient REIT Ltd</w:t>
            </w:r>
          </w:p>
        </w:tc>
        <w:tc>
          <w:tcPr>
            <w:tcW w:w="1896" w:type="dxa"/>
            <w:noWrap/>
          </w:tcPr>
          <w:p w14:paraId="558AE825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496" w:type="dxa"/>
            <w:noWrap/>
          </w:tcPr>
          <w:p w14:paraId="4CF8A57D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400,126,254 </w:t>
            </w:r>
          </w:p>
        </w:tc>
        <w:tc>
          <w:tcPr>
            <w:tcW w:w="1984" w:type="dxa"/>
            <w:noWrap/>
          </w:tcPr>
          <w:p w14:paraId="79F18246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80.890385163279%</w:t>
            </w:r>
          </w:p>
        </w:tc>
      </w:tr>
      <w:tr w:rsidR="006E3A28" w:rsidRPr="003F624A" w14:paraId="015566A4" w14:textId="77777777" w:rsidTr="006E3A28">
        <w:trPr>
          <w:trHeight w:val="70"/>
        </w:trPr>
        <w:tc>
          <w:tcPr>
            <w:tcW w:w="815" w:type="dxa"/>
            <w:noWrap/>
          </w:tcPr>
          <w:p w14:paraId="79C048FE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2825" w:type="dxa"/>
            <w:noWrap/>
          </w:tcPr>
          <w:p w14:paraId="60BD1FF9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896" w:type="dxa"/>
            <w:noWrap/>
          </w:tcPr>
          <w:p w14:paraId="52807C48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1496" w:type="dxa"/>
            <w:noWrap/>
          </w:tcPr>
          <w:p w14:paraId="262CB46B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522,667,247 </w:t>
            </w:r>
          </w:p>
        </w:tc>
        <w:tc>
          <w:tcPr>
            <w:tcW w:w="1984" w:type="dxa"/>
            <w:noWrap/>
          </w:tcPr>
          <w:p w14:paraId="1C1233AE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63.532365937596%</w:t>
            </w:r>
          </w:p>
        </w:tc>
      </w:tr>
    </w:tbl>
    <w:p w14:paraId="444F5F8B" w14:textId="77777777" w:rsidR="00811999" w:rsidRDefault="00811999" w:rsidP="00811999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4"/>
        <w:gridCol w:w="3397"/>
        <w:gridCol w:w="1852"/>
        <w:gridCol w:w="1828"/>
      </w:tblGrid>
      <w:tr w:rsidR="00E90AA1" w14:paraId="4B5080E4" w14:textId="77777777" w:rsidTr="00060AFB">
        <w:tc>
          <w:tcPr>
            <w:tcW w:w="794" w:type="dxa"/>
            <w:vAlign w:val="center"/>
          </w:tcPr>
          <w:p w14:paraId="341139A8" w14:textId="77777777"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397" w:type="dxa"/>
            <w:vAlign w:val="center"/>
          </w:tcPr>
          <w:p w14:paraId="13DD9F07" w14:textId="77777777"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52" w:type="dxa"/>
            <w:vAlign w:val="center"/>
          </w:tcPr>
          <w:p w14:paraId="382A7D7A" w14:textId="77777777"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14:paraId="511C720F" w14:textId="77777777"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C530D2" w14:paraId="30D37B95" w14:textId="77777777" w:rsidTr="00060AFB">
        <w:tc>
          <w:tcPr>
            <w:tcW w:w="794" w:type="dxa"/>
          </w:tcPr>
          <w:p w14:paraId="6A6D83B1" w14:textId="77777777" w:rsidR="00C530D2" w:rsidRPr="00C72123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SUI</w:t>
            </w:r>
          </w:p>
        </w:tc>
        <w:tc>
          <w:tcPr>
            <w:tcW w:w="3397" w:type="dxa"/>
          </w:tcPr>
          <w:p w14:paraId="0662077A" w14:textId="77777777" w:rsidR="00C530D2" w:rsidRPr="00C72123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Sun International Ltd</w:t>
            </w:r>
          </w:p>
        </w:tc>
        <w:tc>
          <w:tcPr>
            <w:tcW w:w="1852" w:type="dxa"/>
          </w:tcPr>
          <w:p w14:paraId="79C5958E" w14:textId="77777777" w:rsidR="00C530D2" w:rsidRPr="00C72123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ZAE000097580</w:t>
            </w:r>
          </w:p>
        </w:tc>
        <w:tc>
          <w:tcPr>
            <w:tcW w:w="1828" w:type="dxa"/>
          </w:tcPr>
          <w:p w14:paraId="2C07584E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72.100000053049%</w:t>
            </w:r>
          </w:p>
        </w:tc>
      </w:tr>
      <w:tr w:rsidR="00C530D2" w14:paraId="693384E5" w14:textId="77777777" w:rsidTr="00060AFB">
        <w:tc>
          <w:tcPr>
            <w:tcW w:w="794" w:type="dxa"/>
          </w:tcPr>
          <w:p w14:paraId="3C38D567" w14:textId="77777777" w:rsidR="00C530D2" w:rsidRPr="00C72123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3397" w:type="dxa"/>
          </w:tcPr>
          <w:p w14:paraId="6B5F94D3" w14:textId="77777777" w:rsidR="00C530D2" w:rsidRPr="00C72123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DRD Gold</w:t>
            </w:r>
          </w:p>
        </w:tc>
        <w:tc>
          <w:tcPr>
            <w:tcW w:w="1852" w:type="dxa"/>
          </w:tcPr>
          <w:p w14:paraId="4CDD5CA3" w14:textId="77777777" w:rsidR="00C530D2" w:rsidRPr="00C72123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828" w:type="dxa"/>
          </w:tcPr>
          <w:p w14:paraId="6337A7F6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48.699999970275%</w:t>
            </w:r>
          </w:p>
        </w:tc>
      </w:tr>
      <w:tr w:rsidR="00C530D2" w14:paraId="2405CDE8" w14:textId="77777777" w:rsidTr="00060AFB">
        <w:tc>
          <w:tcPr>
            <w:tcW w:w="794" w:type="dxa"/>
          </w:tcPr>
          <w:p w14:paraId="787E410B" w14:textId="77777777" w:rsidR="00C530D2" w:rsidRPr="00C72123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3397" w:type="dxa"/>
          </w:tcPr>
          <w:p w14:paraId="1E924CDE" w14:textId="77777777" w:rsidR="00C530D2" w:rsidRPr="00C72123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</w:p>
        </w:tc>
        <w:tc>
          <w:tcPr>
            <w:tcW w:w="1852" w:type="dxa"/>
          </w:tcPr>
          <w:p w14:paraId="6D9B9C84" w14:textId="77777777" w:rsidR="00C530D2" w:rsidRPr="00C72123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828" w:type="dxa"/>
          </w:tcPr>
          <w:p w14:paraId="05D052D1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60.164318122991%</w:t>
            </w:r>
          </w:p>
        </w:tc>
      </w:tr>
    </w:tbl>
    <w:p w14:paraId="1FCBF638" w14:textId="77777777" w:rsidR="00CF09A0" w:rsidRDefault="00CF09A0" w:rsidP="00C56F3D">
      <w:pPr>
        <w:pStyle w:val="ICAHeading2"/>
      </w:pPr>
    </w:p>
    <w:p w14:paraId="6EB17777" w14:textId="77777777" w:rsidR="00C56F3D" w:rsidRDefault="00C56F3D" w:rsidP="00C56F3D">
      <w:pPr>
        <w:pStyle w:val="ICAHeading2"/>
      </w:pPr>
      <w:r>
        <w:t xml:space="preserve">FTSE/JSE All Share </w:t>
      </w:r>
      <w:r w:rsidR="00A144B8">
        <w:t>Yield Factor Index (J203D</w:t>
      </w:r>
      <w:r>
        <w:t xml:space="preserve">F) </w:t>
      </w:r>
    </w:p>
    <w:p w14:paraId="2941081E" w14:textId="77777777" w:rsidR="00BB7274" w:rsidRDefault="00BB7274" w:rsidP="00BB7274">
      <w:pPr>
        <w:pStyle w:val="ICAHeading3"/>
      </w:pPr>
      <w:r>
        <w:t>Equities for inclusion to index</w:t>
      </w:r>
    </w:p>
    <w:tbl>
      <w:tblPr>
        <w:tblStyle w:val="TableGrid"/>
        <w:tblW w:w="9242" w:type="dxa"/>
        <w:tblInd w:w="0" w:type="dxa"/>
        <w:tblLook w:val="04A0" w:firstRow="1" w:lastRow="0" w:firstColumn="1" w:lastColumn="0" w:noHBand="0" w:noVBand="1"/>
      </w:tblPr>
      <w:tblGrid>
        <w:gridCol w:w="786"/>
        <w:gridCol w:w="3181"/>
        <w:gridCol w:w="1827"/>
        <w:gridCol w:w="1620"/>
        <w:gridCol w:w="1828"/>
      </w:tblGrid>
      <w:tr w:rsidR="00BB7274" w14:paraId="303381F1" w14:textId="77777777" w:rsidTr="00BB7274">
        <w:tc>
          <w:tcPr>
            <w:tcW w:w="788" w:type="dxa"/>
            <w:vAlign w:val="center"/>
          </w:tcPr>
          <w:p w14:paraId="3EE1325A" w14:textId="77777777" w:rsidR="00BB7274" w:rsidRDefault="00BB7274" w:rsidP="000360F1">
            <w:pPr>
              <w:pStyle w:val="ICATableCaption"/>
            </w:pPr>
            <w:r>
              <w:t>Ticker</w:t>
            </w:r>
          </w:p>
        </w:tc>
        <w:tc>
          <w:tcPr>
            <w:tcW w:w="3234" w:type="dxa"/>
            <w:vAlign w:val="center"/>
          </w:tcPr>
          <w:p w14:paraId="60557D29" w14:textId="77777777" w:rsidR="00BB7274" w:rsidRDefault="00BB7274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34" w:type="dxa"/>
            <w:vAlign w:val="center"/>
          </w:tcPr>
          <w:p w14:paraId="4AAF7F43" w14:textId="77777777" w:rsidR="00BB7274" w:rsidRDefault="00BB7274" w:rsidP="000360F1">
            <w:pPr>
              <w:pStyle w:val="ICATableCaption"/>
            </w:pPr>
            <w:r>
              <w:t>ISIN</w:t>
            </w:r>
          </w:p>
        </w:tc>
        <w:tc>
          <w:tcPr>
            <w:tcW w:w="1627" w:type="dxa"/>
            <w:vAlign w:val="center"/>
          </w:tcPr>
          <w:p w14:paraId="49B2005C" w14:textId="77777777" w:rsidR="00BB7274" w:rsidRDefault="00BB7274" w:rsidP="00BB7274">
            <w:pPr>
              <w:pStyle w:val="ICATableCaption"/>
            </w:pPr>
            <w:r>
              <w:t>SII</w:t>
            </w:r>
          </w:p>
        </w:tc>
        <w:tc>
          <w:tcPr>
            <w:tcW w:w="1759" w:type="dxa"/>
            <w:vAlign w:val="center"/>
          </w:tcPr>
          <w:p w14:paraId="4CC4AD27" w14:textId="77777777" w:rsidR="00BB7274" w:rsidRDefault="00BB7274" w:rsidP="000360F1">
            <w:pPr>
              <w:pStyle w:val="ICATableCaption"/>
            </w:pPr>
            <w:r>
              <w:t>Free Float</w:t>
            </w:r>
          </w:p>
        </w:tc>
      </w:tr>
      <w:tr w:rsidR="006E3A28" w14:paraId="650868C0" w14:textId="77777777" w:rsidTr="00BB7274">
        <w:tc>
          <w:tcPr>
            <w:tcW w:w="788" w:type="dxa"/>
          </w:tcPr>
          <w:p w14:paraId="430CCD0C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RBP</w:t>
            </w:r>
          </w:p>
        </w:tc>
        <w:tc>
          <w:tcPr>
            <w:tcW w:w="3234" w:type="dxa"/>
          </w:tcPr>
          <w:p w14:paraId="5D231EAC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 xml:space="preserve">Royal </w:t>
            </w:r>
            <w:proofErr w:type="spellStart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Bafokeng</w:t>
            </w:r>
            <w:proofErr w:type="spellEnd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 xml:space="preserve"> Platinum</w:t>
            </w:r>
          </w:p>
        </w:tc>
        <w:tc>
          <w:tcPr>
            <w:tcW w:w="1834" w:type="dxa"/>
          </w:tcPr>
          <w:p w14:paraId="275C9A1B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ZAE000149936</w:t>
            </w:r>
          </w:p>
        </w:tc>
        <w:tc>
          <w:tcPr>
            <w:tcW w:w="1627" w:type="dxa"/>
          </w:tcPr>
          <w:p w14:paraId="2690CDAF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289,016,546 </w:t>
            </w:r>
          </w:p>
        </w:tc>
        <w:tc>
          <w:tcPr>
            <w:tcW w:w="1759" w:type="dxa"/>
          </w:tcPr>
          <w:p w14:paraId="1C2F7E2E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59.339999768684%</w:t>
            </w:r>
          </w:p>
        </w:tc>
      </w:tr>
      <w:tr w:rsidR="006E3A28" w14:paraId="4F8910C9" w14:textId="77777777" w:rsidTr="00BB7274">
        <w:tc>
          <w:tcPr>
            <w:tcW w:w="788" w:type="dxa"/>
          </w:tcPr>
          <w:p w14:paraId="0EA776E1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234" w:type="dxa"/>
          </w:tcPr>
          <w:p w14:paraId="49884325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Sibanye Stillwater</w:t>
            </w:r>
          </w:p>
        </w:tc>
        <w:tc>
          <w:tcPr>
            <w:tcW w:w="1834" w:type="dxa"/>
          </w:tcPr>
          <w:p w14:paraId="0B84BF22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627" w:type="dxa"/>
          </w:tcPr>
          <w:p w14:paraId="7EA522E9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2,919,030,913 </w:t>
            </w:r>
          </w:p>
        </w:tc>
        <w:tc>
          <w:tcPr>
            <w:tcW w:w="1759" w:type="dxa"/>
          </w:tcPr>
          <w:p w14:paraId="20394141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98.909999985422%</w:t>
            </w:r>
          </w:p>
        </w:tc>
      </w:tr>
      <w:tr w:rsidR="006E3A28" w14:paraId="40861E0D" w14:textId="77777777" w:rsidTr="00BB7274">
        <w:tc>
          <w:tcPr>
            <w:tcW w:w="788" w:type="dxa"/>
          </w:tcPr>
          <w:p w14:paraId="5855D55F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234" w:type="dxa"/>
          </w:tcPr>
          <w:p w14:paraId="6FE77BFE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34" w:type="dxa"/>
          </w:tcPr>
          <w:p w14:paraId="1E8CC15A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627" w:type="dxa"/>
          </w:tcPr>
          <w:p w14:paraId="18E259C3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275,000,000 </w:t>
            </w:r>
          </w:p>
        </w:tc>
        <w:tc>
          <w:tcPr>
            <w:tcW w:w="1759" w:type="dxa"/>
          </w:tcPr>
          <w:p w14:paraId="3E9A4CEE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38.914704363636%</w:t>
            </w:r>
          </w:p>
        </w:tc>
      </w:tr>
      <w:tr w:rsidR="006E3A28" w14:paraId="2E098B56" w14:textId="77777777" w:rsidTr="00BB7274">
        <w:tc>
          <w:tcPr>
            <w:tcW w:w="788" w:type="dxa"/>
          </w:tcPr>
          <w:p w14:paraId="743BBF85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234" w:type="dxa"/>
          </w:tcPr>
          <w:p w14:paraId="332F599D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834" w:type="dxa"/>
          </w:tcPr>
          <w:p w14:paraId="3A8D9F19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627" w:type="dxa"/>
          </w:tcPr>
          <w:p w14:paraId="661D4B5C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1,249,091,776 </w:t>
            </w:r>
          </w:p>
        </w:tc>
        <w:tc>
          <w:tcPr>
            <w:tcW w:w="1759" w:type="dxa"/>
          </w:tcPr>
          <w:p w14:paraId="0CE0FAFE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46.700000048675%</w:t>
            </w:r>
          </w:p>
        </w:tc>
      </w:tr>
      <w:tr w:rsidR="006E3A28" w14:paraId="6CEA5286" w14:textId="77777777" w:rsidTr="00BB7274">
        <w:tc>
          <w:tcPr>
            <w:tcW w:w="788" w:type="dxa"/>
          </w:tcPr>
          <w:p w14:paraId="3F332A66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LBR</w:t>
            </w:r>
          </w:p>
        </w:tc>
        <w:tc>
          <w:tcPr>
            <w:tcW w:w="3234" w:type="dxa"/>
          </w:tcPr>
          <w:p w14:paraId="28EE61D3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834" w:type="dxa"/>
          </w:tcPr>
          <w:p w14:paraId="5C2B9C2A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627" w:type="dxa"/>
          </w:tcPr>
          <w:p w14:paraId="1012E029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681,921,408 </w:t>
            </w:r>
          </w:p>
        </w:tc>
        <w:tc>
          <w:tcPr>
            <w:tcW w:w="1759" w:type="dxa"/>
          </w:tcPr>
          <w:p w14:paraId="3F2E43C2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38.158116455555%</w:t>
            </w:r>
          </w:p>
        </w:tc>
      </w:tr>
      <w:tr w:rsidR="006E3A28" w14:paraId="4DDBF215" w14:textId="77777777" w:rsidTr="00BB7274">
        <w:tc>
          <w:tcPr>
            <w:tcW w:w="788" w:type="dxa"/>
          </w:tcPr>
          <w:p w14:paraId="746CD1D7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3234" w:type="dxa"/>
          </w:tcPr>
          <w:p w14:paraId="0DBB2C5B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MultiChoice Group</w:t>
            </w:r>
          </w:p>
        </w:tc>
        <w:tc>
          <w:tcPr>
            <w:tcW w:w="1834" w:type="dxa"/>
          </w:tcPr>
          <w:p w14:paraId="60A14D4A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627" w:type="dxa"/>
          </w:tcPr>
          <w:p w14:paraId="271EEC7F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442,512,678 </w:t>
            </w:r>
          </w:p>
        </w:tc>
        <w:tc>
          <w:tcPr>
            <w:tcW w:w="1759" w:type="dxa"/>
          </w:tcPr>
          <w:p w14:paraId="68638B17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97.543102934556%</w:t>
            </w:r>
          </w:p>
        </w:tc>
      </w:tr>
      <w:tr w:rsidR="006E3A28" w14:paraId="4B6E104B" w14:textId="77777777" w:rsidTr="00BB7274">
        <w:tc>
          <w:tcPr>
            <w:tcW w:w="788" w:type="dxa"/>
          </w:tcPr>
          <w:p w14:paraId="09E2EBB8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234" w:type="dxa"/>
          </w:tcPr>
          <w:p w14:paraId="6179AE62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4" w:type="dxa"/>
          </w:tcPr>
          <w:p w14:paraId="1423DCD1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627" w:type="dxa"/>
          </w:tcPr>
          <w:p w14:paraId="3EDAF107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300,089,454 </w:t>
            </w:r>
          </w:p>
        </w:tc>
        <w:tc>
          <w:tcPr>
            <w:tcW w:w="1759" w:type="dxa"/>
          </w:tcPr>
          <w:p w14:paraId="705D6EBC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48.109999893565%</w:t>
            </w:r>
          </w:p>
        </w:tc>
      </w:tr>
      <w:tr w:rsidR="006E3A28" w14:paraId="0BB06B1B" w14:textId="77777777" w:rsidTr="00BB7274">
        <w:tc>
          <w:tcPr>
            <w:tcW w:w="788" w:type="dxa"/>
          </w:tcPr>
          <w:p w14:paraId="5873D999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234" w:type="dxa"/>
          </w:tcPr>
          <w:p w14:paraId="6F6F9FF1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34" w:type="dxa"/>
          </w:tcPr>
          <w:p w14:paraId="2857C6D4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627" w:type="dxa"/>
          </w:tcPr>
          <w:p w14:paraId="4A738A9B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622,624,622 </w:t>
            </w:r>
          </w:p>
        </w:tc>
        <w:tc>
          <w:tcPr>
            <w:tcW w:w="1759" w:type="dxa"/>
          </w:tcPr>
          <w:p w14:paraId="4D99431C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27.713830972353%</w:t>
            </w:r>
          </w:p>
        </w:tc>
      </w:tr>
      <w:tr w:rsidR="006E3A28" w14:paraId="61CF3FB8" w14:textId="77777777" w:rsidTr="00BB7274">
        <w:tc>
          <w:tcPr>
            <w:tcW w:w="788" w:type="dxa"/>
          </w:tcPr>
          <w:p w14:paraId="0A09ADCC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234" w:type="dxa"/>
          </w:tcPr>
          <w:p w14:paraId="305D2D6C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Pan African Resources</w:t>
            </w:r>
          </w:p>
        </w:tc>
        <w:tc>
          <w:tcPr>
            <w:tcW w:w="1834" w:type="dxa"/>
          </w:tcPr>
          <w:p w14:paraId="01A45890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627" w:type="dxa"/>
          </w:tcPr>
          <w:p w14:paraId="18E63500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2,234,687,537 </w:t>
            </w:r>
          </w:p>
        </w:tc>
        <w:tc>
          <w:tcPr>
            <w:tcW w:w="1759" w:type="dxa"/>
          </w:tcPr>
          <w:p w14:paraId="528C0CAE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74.399414271819%</w:t>
            </w:r>
          </w:p>
        </w:tc>
      </w:tr>
      <w:tr w:rsidR="006E3A28" w14:paraId="3CC868BD" w14:textId="77777777" w:rsidTr="00BB7274">
        <w:tc>
          <w:tcPr>
            <w:tcW w:w="788" w:type="dxa"/>
          </w:tcPr>
          <w:p w14:paraId="66CC6988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234" w:type="dxa"/>
          </w:tcPr>
          <w:p w14:paraId="4AF971A1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Harmony</w:t>
            </w:r>
          </w:p>
        </w:tc>
        <w:tc>
          <w:tcPr>
            <w:tcW w:w="1834" w:type="dxa"/>
          </w:tcPr>
          <w:p w14:paraId="5E89048E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627" w:type="dxa"/>
          </w:tcPr>
          <w:p w14:paraId="498097F9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616,052,197 </w:t>
            </w:r>
          </w:p>
        </w:tc>
        <w:tc>
          <w:tcPr>
            <w:tcW w:w="1759" w:type="dxa"/>
          </w:tcPr>
          <w:p w14:paraId="655303DF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86.150000046181%</w:t>
            </w:r>
          </w:p>
        </w:tc>
      </w:tr>
      <w:tr w:rsidR="006E3A28" w14:paraId="0B848B4F" w14:textId="77777777" w:rsidTr="00BB7274">
        <w:tc>
          <w:tcPr>
            <w:tcW w:w="788" w:type="dxa"/>
          </w:tcPr>
          <w:p w14:paraId="6F66F59F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3234" w:type="dxa"/>
          </w:tcPr>
          <w:p w14:paraId="5BE9C23B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Datatec</w:t>
            </w:r>
          </w:p>
        </w:tc>
        <w:tc>
          <w:tcPr>
            <w:tcW w:w="1834" w:type="dxa"/>
          </w:tcPr>
          <w:p w14:paraId="31CD39CF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627" w:type="dxa"/>
          </w:tcPr>
          <w:p w14:paraId="292F9504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201,450,000 </w:t>
            </w:r>
          </w:p>
        </w:tc>
        <w:tc>
          <w:tcPr>
            <w:tcW w:w="1759" w:type="dxa"/>
          </w:tcPr>
          <w:p w14:paraId="217473A0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87.252419955324%</w:t>
            </w:r>
          </w:p>
        </w:tc>
      </w:tr>
      <w:tr w:rsidR="006E3A28" w14:paraId="6410FA28" w14:textId="77777777" w:rsidTr="00BB7274">
        <w:tc>
          <w:tcPr>
            <w:tcW w:w="788" w:type="dxa"/>
          </w:tcPr>
          <w:p w14:paraId="76E1026E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OMN</w:t>
            </w:r>
          </w:p>
        </w:tc>
        <w:tc>
          <w:tcPr>
            <w:tcW w:w="3234" w:type="dxa"/>
          </w:tcPr>
          <w:p w14:paraId="312720A9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Omnia Holdings Ltd</w:t>
            </w:r>
          </w:p>
        </w:tc>
        <w:tc>
          <w:tcPr>
            <w:tcW w:w="1834" w:type="dxa"/>
          </w:tcPr>
          <w:p w14:paraId="451CC00C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ZAE000005153</w:t>
            </w:r>
          </w:p>
        </w:tc>
        <w:tc>
          <w:tcPr>
            <w:tcW w:w="1627" w:type="dxa"/>
          </w:tcPr>
          <w:p w14:paraId="7B005F3A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169,052,173 </w:t>
            </w:r>
          </w:p>
        </w:tc>
        <w:tc>
          <w:tcPr>
            <w:tcW w:w="1759" w:type="dxa"/>
          </w:tcPr>
          <w:p w14:paraId="5852303A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99.146649833362%</w:t>
            </w:r>
          </w:p>
        </w:tc>
      </w:tr>
      <w:tr w:rsidR="006E3A28" w14:paraId="78E2A7A8" w14:textId="77777777" w:rsidTr="00BB7274">
        <w:tc>
          <w:tcPr>
            <w:tcW w:w="788" w:type="dxa"/>
          </w:tcPr>
          <w:p w14:paraId="7A59CF9B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MTA</w:t>
            </w:r>
          </w:p>
        </w:tc>
        <w:tc>
          <w:tcPr>
            <w:tcW w:w="3234" w:type="dxa"/>
          </w:tcPr>
          <w:p w14:paraId="627E6FE8" w14:textId="77777777" w:rsidR="006E3A28" w:rsidRPr="00C7212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Metair</w:t>
            </w:r>
            <w:proofErr w:type="spellEnd"/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Ord</w:t>
            </w:r>
          </w:p>
        </w:tc>
        <w:tc>
          <w:tcPr>
            <w:tcW w:w="1834" w:type="dxa"/>
          </w:tcPr>
          <w:p w14:paraId="27980833" w14:textId="77777777" w:rsidR="006E3A28" w:rsidRPr="00C7212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2123">
              <w:rPr>
                <w:rFonts w:ascii="Arial" w:hAnsi="Arial" w:cs="Arial"/>
                <w:color w:val="666699"/>
                <w:sz w:val="18"/>
                <w:szCs w:val="18"/>
              </w:rPr>
              <w:t>ZAE000090692</w:t>
            </w:r>
          </w:p>
        </w:tc>
        <w:tc>
          <w:tcPr>
            <w:tcW w:w="1627" w:type="dxa"/>
          </w:tcPr>
          <w:p w14:paraId="0E7F5C1B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198,985,886 </w:t>
            </w:r>
          </w:p>
        </w:tc>
        <w:tc>
          <w:tcPr>
            <w:tcW w:w="1759" w:type="dxa"/>
          </w:tcPr>
          <w:p w14:paraId="46FD278A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96.368583649194%</w:t>
            </w:r>
          </w:p>
        </w:tc>
      </w:tr>
    </w:tbl>
    <w:p w14:paraId="2A46BFA9" w14:textId="77777777" w:rsidR="00BB7274" w:rsidRDefault="00BB7274" w:rsidP="00BB7274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898"/>
        <w:gridCol w:w="3322"/>
        <w:gridCol w:w="1823"/>
        <w:gridCol w:w="1828"/>
      </w:tblGrid>
      <w:tr w:rsidR="00BB7274" w14:paraId="5CAE2663" w14:textId="77777777" w:rsidTr="00C530D2">
        <w:tc>
          <w:tcPr>
            <w:tcW w:w="898" w:type="dxa"/>
            <w:vAlign w:val="center"/>
          </w:tcPr>
          <w:p w14:paraId="773371F6" w14:textId="77777777" w:rsidR="00BB7274" w:rsidRDefault="00BB7274" w:rsidP="00BB7274">
            <w:pPr>
              <w:pStyle w:val="ICATableCaption"/>
            </w:pPr>
            <w:r>
              <w:t>Ticker</w:t>
            </w:r>
          </w:p>
        </w:tc>
        <w:tc>
          <w:tcPr>
            <w:tcW w:w="3322" w:type="dxa"/>
            <w:vAlign w:val="center"/>
          </w:tcPr>
          <w:p w14:paraId="0BA7D3B8" w14:textId="77777777" w:rsidR="00BB7274" w:rsidRDefault="00BB7274" w:rsidP="00BB7274">
            <w:pPr>
              <w:pStyle w:val="ICATableCaption"/>
            </w:pPr>
            <w:r>
              <w:t>Constituent</w:t>
            </w:r>
          </w:p>
        </w:tc>
        <w:tc>
          <w:tcPr>
            <w:tcW w:w="1823" w:type="dxa"/>
            <w:vAlign w:val="center"/>
          </w:tcPr>
          <w:p w14:paraId="4071FC4E" w14:textId="77777777" w:rsidR="00BB7274" w:rsidRDefault="00BB7274" w:rsidP="00BB7274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14:paraId="6FE91A98" w14:textId="77777777" w:rsidR="00BB7274" w:rsidRDefault="00BB7274" w:rsidP="00BB7274">
            <w:pPr>
              <w:pStyle w:val="ICATableCaption"/>
            </w:pPr>
            <w:r>
              <w:t>Free Float</w:t>
            </w:r>
          </w:p>
        </w:tc>
      </w:tr>
      <w:tr w:rsidR="00C530D2" w14:paraId="4164E31F" w14:textId="77777777" w:rsidTr="00C530D2">
        <w:tc>
          <w:tcPr>
            <w:tcW w:w="898" w:type="dxa"/>
          </w:tcPr>
          <w:p w14:paraId="200396D5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MUR</w:t>
            </w:r>
          </w:p>
        </w:tc>
        <w:tc>
          <w:tcPr>
            <w:tcW w:w="3322" w:type="dxa"/>
          </w:tcPr>
          <w:p w14:paraId="44BE2E50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Murray &amp; Roberts</w:t>
            </w:r>
          </w:p>
        </w:tc>
        <w:tc>
          <w:tcPr>
            <w:tcW w:w="1823" w:type="dxa"/>
          </w:tcPr>
          <w:p w14:paraId="4F039119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ZAE000073441</w:t>
            </w:r>
          </w:p>
        </w:tc>
        <w:tc>
          <w:tcPr>
            <w:tcW w:w="1828" w:type="dxa"/>
          </w:tcPr>
          <w:p w14:paraId="56E24459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52.659765762492%</w:t>
            </w:r>
          </w:p>
        </w:tc>
      </w:tr>
      <w:tr w:rsidR="00C530D2" w14:paraId="4BA3D90C" w14:textId="77777777" w:rsidTr="00C530D2">
        <w:tc>
          <w:tcPr>
            <w:tcW w:w="898" w:type="dxa"/>
          </w:tcPr>
          <w:p w14:paraId="5669FF77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NED</w:t>
            </w:r>
          </w:p>
        </w:tc>
        <w:tc>
          <w:tcPr>
            <w:tcW w:w="3322" w:type="dxa"/>
          </w:tcPr>
          <w:p w14:paraId="3B7A64F4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Nedbank Group</w:t>
            </w:r>
          </w:p>
        </w:tc>
        <w:tc>
          <w:tcPr>
            <w:tcW w:w="1823" w:type="dxa"/>
          </w:tcPr>
          <w:p w14:paraId="617FAD9E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ZAE000004875</w:t>
            </w:r>
          </w:p>
        </w:tc>
        <w:tc>
          <w:tcPr>
            <w:tcW w:w="1828" w:type="dxa"/>
          </w:tcPr>
          <w:p w14:paraId="7A348373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70.095886562880%</w:t>
            </w:r>
          </w:p>
        </w:tc>
      </w:tr>
      <w:tr w:rsidR="00C530D2" w14:paraId="3CEBC6CD" w14:textId="77777777" w:rsidTr="00C530D2">
        <w:tc>
          <w:tcPr>
            <w:tcW w:w="898" w:type="dxa"/>
          </w:tcPr>
          <w:p w14:paraId="67CA8E61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322" w:type="dxa"/>
          </w:tcPr>
          <w:p w14:paraId="60C50417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Fortress REIT Ltd (B)</w:t>
            </w:r>
          </w:p>
        </w:tc>
        <w:tc>
          <w:tcPr>
            <w:tcW w:w="1823" w:type="dxa"/>
          </w:tcPr>
          <w:p w14:paraId="013AD2EE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14:paraId="48BAAF81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77.946763089618%</w:t>
            </w:r>
          </w:p>
        </w:tc>
      </w:tr>
      <w:tr w:rsidR="00C530D2" w14:paraId="7380F5BD" w14:textId="77777777" w:rsidTr="00C530D2">
        <w:tc>
          <w:tcPr>
            <w:tcW w:w="898" w:type="dxa"/>
          </w:tcPr>
          <w:p w14:paraId="3C366ABC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322" w:type="dxa"/>
          </w:tcPr>
          <w:p w14:paraId="0EA973FC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Capital &amp; Counties Properties PLC</w:t>
            </w:r>
          </w:p>
        </w:tc>
        <w:tc>
          <w:tcPr>
            <w:tcW w:w="1823" w:type="dxa"/>
          </w:tcPr>
          <w:p w14:paraId="15D33B2E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28" w:type="dxa"/>
          </w:tcPr>
          <w:p w14:paraId="639202C4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22.822851510752%</w:t>
            </w:r>
          </w:p>
        </w:tc>
      </w:tr>
      <w:tr w:rsidR="00C530D2" w14:paraId="2FAD133A" w14:textId="77777777" w:rsidTr="00C530D2">
        <w:tc>
          <w:tcPr>
            <w:tcW w:w="898" w:type="dxa"/>
          </w:tcPr>
          <w:p w14:paraId="35603A03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322" w:type="dxa"/>
          </w:tcPr>
          <w:p w14:paraId="479E63B9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Life Healthcare Group Holdings</w:t>
            </w:r>
          </w:p>
        </w:tc>
        <w:tc>
          <w:tcPr>
            <w:tcW w:w="1823" w:type="dxa"/>
          </w:tcPr>
          <w:p w14:paraId="226499DC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828" w:type="dxa"/>
          </w:tcPr>
          <w:p w14:paraId="086F44BF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93.954084392628%</w:t>
            </w:r>
          </w:p>
        </w:tc>
      </w:tr>
      <w:tr w:rsidR="00C530D2" w14:paraId="02B4BB2B" w14:textId="77777777" w:rsidTr="00C530D2">
        <w:tc>
          <w:tcPr>
            <w:tcW w:w="898" w:type="dxa"/>
          </w:tcPr>
          <w:p w14:paraId="1DC7689F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322" w:type="dxa"/>
          </w:tcPr>
          <w:p w14:paraId="0605595B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MAS Real Estate Inc</w:t>
            </w:r>
          </w:p>
        </w:tc>
        <w:tc>
          <w:tcPr>
            <w:tcW w:w="1823" w:type="dxa"/>
          </w:tcPr>
          <w:p w14:paraId="1641B760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828" w:type="dxa"/>
          </w:tcPr>
          <w:p w14:paraId="7224A401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63.509999984499%</w:t>
            </w:r>
          </w:p>
        </w:tc>
      </w:tr>
      <w:tr w:rsidR="00C530D2" w14:paraId="3F81144C" w14:textId="77777777" w:rsidTr="00C530D2">
        <w:tc>
          <w:tcPr>
            <w:tcW w:w="898" w:type="dxa"/>
          </w:tcPr>
          <w:p w14:paraId="6A7D1D63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322" w:type="dxa"/>
          </w:tcPr>
          <w:p w14:paraId="5CDD44B8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Transaction Capital</w:t>
            </w:r>
          </w:p>
        </w:tc>
        <w:tc>
          <w:tcPr>
            <w:tcW w:w="1823" w:type="dxa"/>
          </w:tcPr>
          <w:p w14:paraId="2FA22AF3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28" w:type="dxa"/>
          </w:tcPr>
          <w:p w14:paraId="7B567986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79.196579398715%</w:t>
            </w:r>
          </w:p>
        </w:tc>
      </w:tr>
      <w:tr w:rsidR="00C530D2" w14:paraId="617815F6" w14:textId="77777777" w:rsidTr="00C530D2">
        <w:tc>
          <w:tcPr>
            <w:tcW w:w="898" w:type="dxa"/>
          </w:tcPr>
          <w:p w14:paraId="55F482F2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322" w:type="dxa"/>
          </w:tcPr>
          <w:p w14:paraId="205067DD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23" w:type="dxa"/>
          </w:tcPr>
          <w:p w14:paraId="47AD5CFB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28" w:type="dxa"/>
          </w:tcPr>
          <w:p w14:paraId="60D4DEE6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93.603508612890%</w:t>
            </w:r>
          </w:p>
        </w:tc>
      </w:tr>
      <w:tr w:rsidR="00C530D2" w14:paraId="61BACB56" w14:textId="77777777" w:rsidTr="00C530D2">
        <w:tc>
          <w:tcPr>
            <w:tcW w:w="898" w:type="dxa"/>
          </w:tcPr>
          <w:p w14:paraId="56EF7A99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322" w:type="dxa"/>
          </w:tcPr>
          <w:p w14:paraId="3C3F1F91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Mediclinic International plc</w:t>
            </w:r>
          </w:p>
        </w:tc>
        <w:tc>
          <w:tcPr>
            <w:tcW w:w="1823" w:type="dxa"/>
          </w:tcPr>
          <w:p w14:paraId="5CAACB4D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828" w:type="dxa"/>
          </w:tcPr>
          <w:p w14:paraId="1F4629B5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53.934136930902%</w:t>
            </w:r>
          </w:p>
        </w:tc>
      </w:tr>
      <w:tr w:rsidR="00C530D2" w14:paraId="477A7CC5" w14:textId="77777777" w:rsidTr="00C530D2">
        <w:tc>
          <w:tcPr>
            <w:tcW w:w="898" w:type="dxa"/>
          </w:tcPr>
          <w:p w14:paraId="56178020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BID</w:t>
            </w:r>
          </w:p>
        </w:tc>
        <w:tc>
          <w:tcPr>
            <w:tcW w:w="3322" w:type="dxa"/>
          </w:tcPr>
          <w:p w14:paraId="5E9B3C51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BidCorp</w:t>
            </w:r>
            <w:proofErr w:type="spellEnd"/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3" w:type="dxa"/>
          </w:tcPr>
          <w:p w14:paraId="0465D076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ZAE000216537</w:t>
            </w:r>
          </w:p>
        </w:tc>
        <w:tc>
          <w:tcPr>
            <w:tcW w:w="1828" w:type="dxa"/>
          </w:tcPr>
          <w:p w14:paraId="50FAFAF5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99.200000207511%</w:t>
            </w:r>
          </w:p>
        </w:tc>
      </w:tr>
      <w:tr w:rsidR="00C530D2" w14:paraId="4B46849A" w14:textId="77777777" w:rsidTr="00C530D2">
        <w:tc>
          <w:tcPr>
            <w:tcW w:w="898" w:type="dxa"/>
          </w:tcPr>
          <w:p w14:paraId="41115D65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EPP</w:t>
            </w:r>
          </w:p>
        </w:tc>
        <w:tc>
          <w:tcPr>
            <w:tcW w:w="3322" w:type="dxa"/>
          </w:tcPr>
          <w:p w14:paraId="5238BEA3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EPP N.V.</w:t>
            </w:r>
          </w:p>
        </w:tc>
        <w:tc>
          <w:tcPr>
            <w:tcW w:w="1823" w:type="dxa"/>
          </w:tcPr>
          <w:p w14:paraId="65F64FF9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828" w:type="dxa"/>
          </w:tcPr>
          <w:p w14:paraId="3566FEB7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53.917038675984%</w:t>
            </w:r>
          </w:p>
        </w:tc>
      </w:tr>
      <w:tr w:rsidR="00C530D2" w14:paraId="49DEDD35" w14:textId="77777777" w:rsidTr="00C530D2">
        <w:tc>
          <w:tcPr>
            <w:tcW w:w="898" w:type="dxa"/>
          </w:tcPr>
          <w:p w14:paraId="6B59E4C7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22" w:type="dxa"/>
          </w:tcPr>
          <w:p w14:paraId="72AAA884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23" w:type="dxa"/>
          </w:tcPr>
          <w:p w14:paraId="180FC478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28" w:type="dxa"/>
          </w:tcPr>
          <w:p w14:paraId="2FF0F474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12.793096860850%</w:t>
            </w:r>
          </w:p>
        </w:tc>
      </w:tr>
      <w:tr w:rsidR="00C530D2" w14:paraId="6E02D8B5" w14:textId="77777777" w:rsidTr="00C530D2">
        <w:tc>
          <w:tcPr>
            <w:tcW w:w="898" w:type="dxa"/>
          </w:tcPr>
          <w:p w14:paraId="05D916A5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322" w:type="dxa"/>
          </w:tcPr>
          <w:p w14:paraId="744669FE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3" w:type="dxa"/>
          </w:tcPr>
          <w:p w14:paraId="4C5D1C00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28" w:type="dxa"/>
          </w:tcPr>
          <w:p w14:paraId="2B08070A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32.244764323729%</w:t>
            </w:r>
          </w:p>
        </w:tc>
      </w:tr>
      <w:tr w:rsidR="00C530D2" w14:paraId="63EC06CE" w14:textId="77777777" w:rsidTr="00C530D2">
        <w:tc>
          <w:tcPr>
            <w:tcW w:w="898" w:type="dxa"/>
          </w:tcPr>
          <w:p w14:paraId="7E407BEE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322" w:type="dxa"/>
          </w:tcPr>
          <w:p w14:paraId="0ADF541F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Bytes Technology Group</w:t>
            </w:r>
          </w:p>
        </w:tc>
        <w:tc>
          <w:tcPr>
            <w:tcW w:w="1823" w:type="dxa"/>
          </w:tcPr>
          <w:p w14:paraId="34AAEA13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28" w:type="dxa"/>
          </w:tcPr>
          <w:p w14:paraId="1BE2B951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22.310980660106%</w:t>
            </w:r>
          </w:p>
        </w:tc>
      </w:tr>
      <w:tr w:rsidR="00C530D2" w14:paraId="28BF421D" w14:textId="77777777" w:rsidTr="00C530D2">
        <w:tc>
          <w:tcPr>
            <w:tcW w:w="898" w:type="dxa"/>
          </w:tcPr>
          <w:p w14:paraId="70CDF762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322" w:type="dxa"/>
          </w:tcPr>
          <w:p w14:paraId="28984FAE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Thungela</w:t>
            </w:r>
            <w:proofErr w:type="spellEnd"/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823" w:type="dxa"/>
          </w:tcPr>
          <w:p w14:paraId="7635A165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28" w:type="dxa"/>
          </w:tcPr>
          <w:p w14:paraId="027DA212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90.876722213236%</w:t>
            </w:r>
          </w:p>
        </w:tc>
      </w:tr>
      <w:tr w:rsidR="00C530D2" w14:paraId="6FDB8835" w14:textId="77777777" w:rsidTr="00C530D2">
        <w:tc>
          <w:tcPr>
            <w:tcW w:w="898" w:type="dxa"/>
          </w:tcPr>
          <w:p w14:paraId="4C582781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LBH</w:t>
            </w:r>
          </w:p>
        </w:tc>
        <w:tc>
          <w:tcPr>
            <w:tcW w:w="3322" w:type="dxa"/>
          </w:tcPr>
          <w:p w14:paraId="6CF06FF4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 xml:space="preserve">Liberty </w:t>
            </w:r>
            <w:proofErr w:type="spellStart"/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</w:p>
        </w:tc>
        <w:tc>
          <w:tcPr>
            <w:tcW w:w="1823" w:type="dxa"/>
          </w:tcPr>
          <w:p w14:paraId="5F03D9A7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ZAE000127148</w:t>
            </w:r>
          </w:p>
        </w:tc>
        <w:tc>
          <w:tcPr>
            <w:tcW w:w="1828" w:type="dxa"/>
          </w:tcPr>
          <w:p w14:paraId="31C1B8CE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40.026410263202%</w:t>
            </w:r>
          </w:p>
        </w:tc>
      </w:tr>
      <w:tr w:rsidR="00C530D2" w14:paraId="7A9EB903" w14:textId="77777777" w:rsidTr="00C530D2">
        <w:tc>
          <w:tcPr>
            <w:tcW w:w="898" w:type="dxa"/>
          </w:tcPr>
          <w:p w14:paraId="54053D22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ABG</w:t>
            </w:r>
          </w:p>
        </w:tc>
        <w:tc>
          <w:tcPr>
            <w:tcW w:w="3322" w:type="dxa"/>
          </w:tcPr>
          <w:p w14:paraId="68072022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Absa Group Limited</w:t>
            </w:r>
          </w:p>
        </w:tc>
        <w:tc>
          <w:tcPr>
            <w:tcW w:w="1823" w:type="dxa"/>
          </w:tcPr>
          <w:p w14:paraId="7468AFEF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ZAE000255915</w:t>
            </w:r>
          </w:p>
        </w:tc>
        <w:tc>
          <w:tcPr>
            <w:tcW w:w="1828" w:type="dxa"/>
          </w:tcPr>
          <w:p w14:paraId="6F326021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82.830000028876%</w:t>
            </w:r>
          </w:p>
        </w:tc>
      </w:tr>
      <w:tr w:rsidR="00C530D2" w14:paraId="56C3DF73" w14:textId="77777777" w:rsidTr="00C530D2">
        <w:tc>
          <w:tcPr>
            <w:tcW w:w="898" w:type="dxa"/>
          </w:tcPr>
          <w:p w14:paraId="362C9F01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3322" w:type="dxa"/>
          </w:tcPr>
          <w:p w14:paraId="68DCA707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MTN Group</w:t>
            </w:r>
          </w:p>
        </w:tc>
        <w:tc>
          <w:tcPr>
            <w:tcW w:w="1823" w:type="dxa"/>
          </w:tcPr>
          <w:p w14:paraId="7400A430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828" w:type="dxa"/>
          </w:tcPr>
          <w:p w14:paraId="57A7ADD0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95.400265984633%</w:t>
            </w:r>
          </w:p>
        </w:tc>
      </w:tr>
      <w:tr w:rsidR="00C530D2" w14:paraId="4E9E270D" w14:textId="77777777" w:rsidTr="00C530D2">
        <w:tc>
          <w:tcPr>
            <w:tcW w:w="898" w:type="dxa"/>
          </w:tcPr>
          <w:p w14:paraId="33602548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322" w:type="dxa"/>
          </w:tcPr>
          <w:p w14:paraId="0A830138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City Lodge Hotels</w:t>
            </w:r>
          </w:p>
        </w:tc>
        <w:tc>
          <w:tcPr>
            <w:tcW w:w="1823" w:type="dxa"/>
          </w:tcPr>
          <w:p w14:paraId="5ED26E73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828" w:type="dxa"/>
          </w:tcPr>
          <w:p w14:paraId="49E418F4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84.261387891139%</w:t>
            </w:r>
          </w:p>
        </w:tc>
      </w:tr>
      <w:tr w:rsidR="00C530D2" w14:paraId="320C262B" w14:textId="77777777" w:rsidTr="00C530D2">
        <w:tc>
          <w:tcPr>
            <w:tcW w:w="898" w:type="dxa"/>
          </w:tcPr>
          <w:p w14:paraId="244CF278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SNT</w:t>
            </w:r>
          </w:p>
        </w:tc>
        <w:tc>
          <w:tcPr>
            <w:tcW w:w="3322" w:type="dxa"/>
          </w:tcPr>
          <w:p w14:paraId="36FEA9C8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Santam</w:t>
            </w:r>
            <w:proofErr w:type="spellEnd"/>
          </w:p>
        </w:tc>
        <w:tc>
          <w:tcPr>
            <w:tcW w:w="1823" w:type="dxa"/>
          </w:tcPr>
          <w:p w14:paraId="62C41C5F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ZAE000093779</w:t>
            </w:r>
          </w:p>
        </w:tc>
        <w:tc>
          <w:tcPr>
            <w:tcW w:w="1828" w:type="dxa"/>
          </w:tcPr>
          <w:p w14:paraId="188143A1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35.630000106748%</w:t>
            </w:r>
          </w:p>
        </w:tc>
      </w:tr>
      <w:tr w:rsidR="00C530D2" w14:paraId="737E65BC" w14:textId="77777777" w:rsidTr="00C530D2">
        <w:tc>
          <w:tcPr>
            <w:tcW w:w="898" w:type="dxa"/>
          </w:tcPr>
          <w:p w14:paraId="17211FAF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FBR</w:t>
            </w:r>
          </w:p>
        </w:tc>
        <w:tc>
          <w:tcPr>
            <w:tcW w:w="3322" w:type="dxa"/>
          </w:tcPr>
          <w:p w14:paraId="6CC92ACD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Famous Brands</w:t>
            </w:r>
          </w:p>
        </w:tc>
        <w:tc>
          <w:tcPr>
            <w:tcW w:w="1823" w:type="dxa"/>
          </w:tcPr>
          <w:p w14:paraId="7C7BFD72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ZAE000053328</w:t>
            </w:r>
          </w:p>
        </w:tc>
        <w:tc>
          <w:tcPr>
            <w:tcW w:w="1828" w:type="dxa"/>
          </w:tcPr>
          <w:p w14:paraId="3BB6EBBC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76.398332789978%</w:t>
            </w:r>
          </w:p>
        </w:tc>
      </w:tr>
      <w:tr w:rsidR="00C530D2" w14:paraId="063FC1E2" w14:textId="77777777" w:rsidTr="00C530D2">
        <w:tc>
          <w:tcPr>
            <w:tcW w:w="898" w:type="dxa"/>
          </w:tcPr>
          <w:p w14:paraId="5311C05A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322" w:type="dxa"/>
          </w:tcPr>
          <w:p w14:paraId="6B0D1BA1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 xml:space="preserve">Wilson </w:t>
            </w:r>
            <w:proofErr w:type="spellStart"/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Bayly</w:t>
            </w:r>
            <w:proofErr w:type="spellEnd"/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Holmes-</w:t>
            </w:r>
            <w:proofErr w:type="spellStart"/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Ovcon</w:t>
            </w:r>
            <w:proofErr w:type="spellEnd"/>
          </w:p>
        </w:tc>
        <w:tc>
          <w:tcPr>
            <w:tcW w:w="1823" w:type="dxa"/>
          </w:tcPr>
          <w:p w14:paraId="70E9CEA5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828" w:type="dxa"/>
          </w:tcPr>
          <w:p w14:paraId="54A98427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71.647563418808%</w:t>
            </w:r>
          </w:p>
        </w:tc>
      </w:tr>
      <w:tr w:rsidR="00C530D2" w14:paraId="7027560D" w14:textId="77777777" w:rsidTr="00C530D2">
        <w:tc>
          <w:tcPr>
            <w:tcW w:w="898" w:type="dxa"/>
          </w:tcPr>
          <w:p w14:paraId="56FDBC4A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322" w:type="dxa"/>
          </w:tcPr>
          <w:p w14:paraId="5F2D3DC5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</w:p>
        </w:tc>
        <w:tc>
          <w:tcPr>
            <w:tcW w:w="1823" w:type="dxa"/>
          </w:tcPr>
          <w:p w14:paraId="65A79511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28" w:type="dxa"/>
          </w:tcPr>
          <w:p w14:paraId="690E9998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99.960000000250%</w:t>
            </w:r>
          </w:p>
        </w:tc>
      </w:tr>
      <w:tr w:rsidR="00C530D2" w14:paraId="506BEE38" w14:textId="77777777" w:rsidTr="00C530D2">
        <w:tc>
          <w:tcPr>
            <w:tcW w:w="898" w:type="dxa"/>
          </w:tcPr>
          <w:p w14:paraId="301D17E6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DSY</w:t>
            </w:r>
          </w:p>
        </w:tc>
        <w:tc>
          <w:tcPr>
            <w:tcW w:w="3322" w:type="dxa"/>
          </w:tcPr>
          <w:p w14:paraId="672AB10A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Discovery Ltd</w:t>
            </w:r>
          </w:p>
        </w:tc>
        <w:tc>
          <w:tcPr>
            <w:tcW w:w="1823" w:type="dxa"/>
          </w:tcPr>
          <w:p w14:paraId="6BD6A858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ZAE000022331</w:t>
            </w:r>
          </w:p>
        </w:tc>
        <w:tc>
          <w:tcPr>
            <w:tcW w:w="1828" w:type="dxa"/>
          </w:tcPr>
          <w:p w14:paraId="25051E66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61.329999940938%</w:t>
            </w:r>
          </w:p>
        </w:tc>
      </w:tr>
      <w:tr w:rsidR="00C530D2" w14:paraId="2A595251" w14:textId="77777777" w:rsidTr="00C530D2">
        <w:tc>
          <w:tcPr>
            <w:tcW w:w="898" w:type="dxa"/>
          </w:tcPr>
          <w:p w14:paraId="579EB8E7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322" w:type="dxa"/>
          </w:tcPr>
          <w:p w14:paraId="7F285898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Redefine Properties</w:t>
            </w:r>
          </w:p>
        </w:tc>
        <w:tc>
          <w:tcPr>
            <w:tcW w:w="1823" w:type="dxa"/>
          </w:tcPr>
          <w:p w14:paraId="49DBC7E3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8" w:type="dxa"/>
          </w:tcPr>
          <w:p w14:paraId="0F90354C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93.574812107612%</w:t>
            </w:r>
          </w:p>
        </w:tc>
      </w:tr>
      <w:tr w:rsidR="00C530D2" w14:paraId="5CF48993" w14:textId="77777777" w:rsidTr="00C530D2">
        <w:tc>
          <w:tcPr>
            <w:tcW w:w="898" w:type="dxa"/>
          </w:tcPr>
          <w:p w14:paraId="3FB7BF9F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3322" w:type="dxa"/>
          </w:tcPr>
          <w:p w14:paraId="073F1A92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Woolworths Holdings</w:t>
            </w:r>
          </w:p>
        </w:tc>
        <w:tc>
          <w:tcPr>
            <w:tcW w:w="1823" w:type="dxa"/>
          </w:tcPr>
          <w:p w14:paraId="1AEB046B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828" w:type="dxa"/>
          </w:tcPr>
          <w:p w14:paraId="45154B3F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82.864183650470%</w:t>
            </w:r>
          </w:p>
        </w:tc>
      </w:tr>
      <w:tr w:rsidR="00C530D2" w14:paraId="46838863" w14:textId="77777777" w:rsidTr="00C530D2">
        <w:tc>
          <w:tcPr>
            <w:tcW w:w="898" w:type="dxa"/>
          </w:tcPr>
          <w:p w14:paraId="2C4EB681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TSG</w:t>
            </w:r>
          </w:p>
        </w:tc>
        <w:tc>
          <w:tcPr>
            <w:tcW w:w="3322" w:type="dxa"/>
          </w:tcPr>
          <w:p w14:paraId="62BC2E21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Gaming</w:t>
            </w:r>
          </w:p>
        </w:tc>
        <w:tc>
          <w:tcPr>
            <w:tcW w:w="1823" w:type="dxa"/>
          </w:tcPr>
          <w:p w14:paraId="68429BD3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ZAE000273116</w:t>
            </w:r>
          </w:p>
        </w:tc>
        <w:tc>
          <w:tcPr>
            <w:tcW w:w="1828" w:type="dxa"/>
          </w:tcPr>
          <w:p w14:paraId="5E60E6CF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48.263019117619%</w:t>
            </w:r>
          </w:p>
        </w:tc>
      </w:tr>
      <w:tr w:rsidR="00C530D2" w14:paraId="09B4AFA8" w14:textId="77777777" w:rsidTr="00C530D2">
        <w:tc>
          <w:tcPr>
            <w:tcW w:w="898" w:type="dxa"/>
          </w:tcPr>
          <w:p w14:paraId="3F141B1A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3322" w:type="dxa"/>
          </w:tcPr>
          <w:p w14:paraId="016085D2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</w:p>
        </w:tc>
        <w:tc>
          <w:tcPr>
            <w:tcW w:w="1823" w:type="dxa"/>
          </w:tcPr>
          <w:p w14:paraId="6EFA86CD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828" w:type="dxa"/>
          </w:tcPr>
          <w:p w14:paraId="1C126B8D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60.164318122991%</w:t>
            </w:r>
          </w:p>
        </w:tc>
      </w:tr>
      <w:tr w:rsidR="00C530D2" w14:paraId="4CFC12AA" w14:textId="77777777" w:rsidTr="00C530D2">
        <w:tc>
          <w:tcPr>
            <w:tcW w:w="898" w:type="dxa"/>
          </w:tcPr>
          <w:p w14:paraId="73C372AE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322" w:type="dxa"/>
          </w:tcPr>
          <w:p w14:paraId="2C137553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The Foschini Group Ltd</w:t>
            </w:r>
          </w:p>
        </w:tc>
        <w:tc>
          <w:tcPr>
            <w:tcW w:w="1823" w:type="dxa"/>
          </w:tcPr>
          <w:p w14:paraId="0188AB3A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28" w:type="dxa"/>
          </w:tcPr>
          <w:p w14:paraId="731D7AC7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96.874423345908%</w:t>
            </w:r>
          </w:p>
        </w:tc>
      </w:tr>
      <w:tr w:rsidR="00C530D2" w14:paraId="6BC608D2" w14:textId="77777777" w:rsidTr="00C530D2">
        <w:tc>
          <w:tcPr>
            <w:tcW w:w="898" w:type="dxa"/>
          </w:tcPr>
          <w:p w14:paraId="7D64D833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DGH</w:t>
            </w:r>
          </w:p>
        </w:tc>
        <w:tc>
          <w:tcPr>
            <w:tcW w:w="3322" w:type="dxa"/>
          </w:tcPr>
          <w:p w14:paraId="20C71191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Distell Group Holdings</w:t>
            </w:r>
          </w:p>
        </w:tc>
        <w:tc>
          <w:tcPr>
            <w:tcW w:w="1823" w:type="dxa"/>
          </w:tcPr>
          <w:p w14:paraId="0FF9B707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ZAE000248811</w:t>
            </w:r>
          </w:p>
        </w:tc>
        <w:tc>
          <w:tcPr>
            <w:tcW w:w="1828" w:type="dxa"/>
          </w:tcPr>
          <w:p w14:paraId="79EF48BA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35.656286058953%</w:t>
            </w:r>
          </w:p>
        </w:tc>
      </w:tr>
      <w:tr w:rsidR="00C530D2" w14:paraId="1F7F5FA6" w14:textId="77777777" w:rsidTr="00C530D2">
        <w:tc>
          <w:tcPr>
            <w:tcW w:w="898" w:type="dxa"/>
          </w:tcPr>
          <w:p w14:paraId="274D46DE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322" w:type="dxa"/>
          </w:tcPr>
          <w:p w14:paraId="5AA47FC0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KAP Industrial Holdings Ltd</w:t>
            </w:r>
          </w:p>
        </w:tc>
        <w:tc>
          <w:tcPr>
            <w:tcW w:w="1823" w:type="dxa"/>
          </w:tcPr>
          <w:p w14:paraId="73C5BF11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828" w:type="dxa"/>
          </w:tcPr>
          <w:p w14:paraId="043FD29C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97.220000008300%</w:t>
            </w:r>
          </w:p>
        </w:tc>
      </w:tr>
      <w:tr w:rsidR="00C530D2" w14:paraId="4981AA34" w14:textId="77777777" w:rsidTr="00C530D2">
        <w:tc>
          <w:tcPr>
            <w:tcW w:w="898" w:type="dxa"/>
          </w:tcPr>
          <w:p w14:paraId="748526E3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3322" w:type="dxa"/>
          </w:tcPr>
          <w:p w14:paraId="3331CC86" w14:textId="77777777" w:rsidR="00C530D2" w:rsidRPr="0075646A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Hosken</w:t>
            </w:r>
            <w:proofErr w:type="spellEnd"/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 xml:space="preserve"> Cons Invest</w:t>
            </w:r>
          </w:p>
        </w:tc>
        <w:tc>
          <w:tcPr>
            <w:tcW w:w="1823" w:type="dxa"/>
          </w:tcPr>
          <w:p w14:paraId="1880067A" w14:textId="77777777" w:rsidR="00C530D2" w:rsidRPr="0075646A" w:rsidRDefault="00C530D2" w:rsidP="00FE61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646A"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828" w:type="dxa"/>
          </w:tcPr>
          <w:p w14:paraId="028528FA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57.200000401772%</w:t>
            </w:r>
          </w:p>
        </w:tc>
      </w:tr>
    </w:tbl>
    <w:p w14:paraId="0E6B6D41" w14:textId="77777777" w:rsidR="00CF09A0" w:rsidRDefault="00CF09A0" w:rsidP="00BB7274">
      <w:pPr>
        <w:pStyle w:val="ICAHeading2"/>
      </w:pPr>
    </w:p>
    <w:p w14:paraId="4A4B115B" w14:textId="77777777" w:rsidR="00BB7274" w:rsidRDefault="00C56F3D" w:rsidP="00BB7274">
      <w:pPr>
        <w:pStyle w:val="ICAHeading2"/>
      </w:pPr>
      <w:r w:rsidRPr="001F48A6">
        <w:t xml:space="preserve">FTSE/JSE All Share </w:t>
      </w:r>
      <w:r w:rsidR="00A144B8" w:rsidRPr="001F48A6">
        <w:t>Low Volatility Focused Factor Index (J203L</w:t>
      </w:r>
      <w:r w:rsidRPr="001F48A6">
        <w:t>F)</w:t>
      </w:r>
      <w:r>
        <w:t xml:space="preserve"> </w:t>
      </w:r>
    </w:p>
    <w:p w14:paraId="3CE5B97C" w14:textId="77777777" w:rsidR="00BB7274" w:rsidRDefault="00BB7274" w:rsidP="00BB7274">
      <w:pPr>
        <w:pStyle w:val="ICAHeading3"/>
      </w:pPr>
      <w:r>
        <w:t>Equities for inclusion to index</w:t>
      </w:r>
    </w:p>
    <w:tbl>
      <w:tblPr>
        <w:tblStyle w:val="TableGrid"/>
        <w:tblW w:w="8882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28"/>
      </w:tblGrid>
      <w:tr w:rsidR="00BB7274" w14:paraId="45A87FB4" w14:textId="77777777" w:rsidTr="00060AFB">
        <w:tc>
          <w:tcPr>
            <w:tcW w:w="817" w:type="dxa"/>
            <w:vAlign w:val="center"/>
          </w:tcPr>
          <w:p w14:paraId="54099353" w14:textId="77777777" w:rsidR="00BB7274" w:rsidRDefault="00BB7274" w:rsidP="00BB7274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14:paraId="0E65C9B9" w14:textId="77777777" w:rsidR="00BB7274" w:rsidRDefault="00BB7274" w:rsidP="00BB7274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14:paraId="71F86744" w14:textId="77777777" w:rsidR="00BB7274" w:rsidRDefault="00BB7274" w:rsidP="00BB7274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14:paraId="619E8A38" w14:textId="77777777" w:rsidR="00BB7274" w:rsidRDefault="00BB7274" w:rsidP="00BB7274">
            <w:pPr>
              <w:pStyle w:val="ICATableCaption"/>
            </w:pPr>
            <w:r>
              <w:t>SII</w:t>
            </w:r>
          </w:p>
        </w:tc>
        <w:tc>
          <w:tcPr>
            <w:tcW w:w="1828" w:type="dxa"/>
            <w:vAlign w:val="center"/>
          </w:tcPr>
          <w:p w14:paraId="1A29838D" w14:textId="77777777" w:rsidR="00BB7274" w:rsidRDefault="00BB7274" w:rsidP="00BB7274">
            <w:pPr>
              <w:pStyle w:val="ICATableCaption"/>
            </w:pPr>
            <w:r>
              <w:t>Free Float</w:t>
            </w:r>
          </w:p>
        </w:tc>
      </w:tr>
      <w:tr w:rsidR="006E3A28" w:rsidRPr="003F624A" w14:paraId="476A65F7" w14:textId="77777777" w:rsidTr="00060AFB">
        <w:trPr>
          <w:trHeight w:val="70"/>
        </w:trPr>
        <w:tc>
          <w:tcPr>
            <w:tcW w:w="817" w:type="dxa"/>
            <w:noWrap/>
          </w:tcPr>
          <w:p w14:paraId="6C38012B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834" w:type="dxa"/>
            <w:noWrap/>
          </w:tcPr>
          <w:p w14:paraId="3B91B439" w14:textId="77777777" w:rsidR="006E3A28" w:rsidRPr="00AA560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Reinet Investments</w:t>
            </w:r>
          </w:p>
        </w:tc>
        <w:tc>
          <w:tcPr>
            <w:tcW w:w="1902" w:type="dxa"/>
            <w:noWrap/>
          </w:tcPr>
          <w:p w14:paraId="5FBBD43C" w14:textId="77777777" w:rsidR="006E3A28" w:rsidRPr="00AA560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501" w:type="dxa"/>
            <w:noWrap/>
          </w:tcPr>
          <w:p w14:paraId="43C9E05B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195,941,286 </w:t>
            </w:r>
          </w:p>
        </w:tc>
        <w:tc>
          <w:tcPr>
            <w:tcW w:w="1828" w:type="dxa"/>
            <w:noWrap/>
          </w:tcPr>
          <w:p w14:paraId="32B0E5BE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69.123629207986%</w:t>
            </w:r>
          </w:p>
        </w:tc>
      </w:tr>
      <w:tr w:rsidR="006E3A28" w:rsidRPr="003F624A" w14:paraId="78D6FB32" w14:textId="77777777" w:rsidTr="00060AFB">
        <w:trPr>
          <w:trHeight w:val="70"/>
        </w:trPr>
        <w:tc>
          <w:tcPr>
            <w:tcW w:w="817" w:type="dxa"/>
            <w:noWrap/>
          </w:tcPr>
          <w:p w14:paraId="57D69A8F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RBP</w:t>
            </w:r>
          </w:p>
        </w:tc>
        <w:tc>
          <w:tcPr>
            <w:tcW w:w="2834" w:type="dxa"/>
            <w:noWrap/>
          </w:tcPr>
          <w:p w14:paraId="5EF43404" w14:textId="77777777" w:rsidR="006E3A28" w:rsidRPr="00AA560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 xml:space="preserve">Royal </w:t>
            </w:r>
            <w:proofErr w:type="spellStart"/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Bafokeng</w:t>
            </w:r>
            <w:proofErr w:type="spellEnd"/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 xml:space="preserve"> Platinum</w:t>
            </w:r>
          </w:p>
        </w:tc>
        <w:tc>
          <w:tcPr>
            <w:tcW w:w="1902" w:type="dxa"/>
            <w:noWrap/>
          </w:tcPr>
          <w:p w14:paraId="597C7603" w14:textId="77777777" w:rsidR="006E3A28" w:rsidRPr="00AA560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ZAE000149936</w:t>
            </w:r>
          </w:p>
        </w:tc>
        <w:tc>
          <w:tcPr>
            <w:tcW w:w="1501" w:type="dxa"/>
            <w:noWrap/>
          </w:tcPr>
          <w:p w14:paraId="16C834E6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289,016,546 </w:t>
            </w:r>
          </w:p>
        </w:tc>
        <w:tc>
          <w:tcPr>
            <w:tcW w:w="1828" w:type="dxa"/>
            <w:noWrap/>
          </w:tcPr>
          <w:p w14:paraId="19A20CEF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59.339999768684%</w:t>
            </w:r>
          </w:p>
        </w:tc>
      </w:tr>
      <w:tr w:rsidR="006E3A28" w:rsidRPr="003F624A" w14:paraId="13C8CE96" w14:textId="77777777" w:rsidTr="00060AFB">
        <w:trPr>
          <w:trHeight w:val="70"/>
        </w:trPr>
        <w:tc>
          <w:tcPr>
            <w:tcW w:w="817" w:type="dxa"/>
            <w:noWrap/>
          </w:tcPr>
          <w:p w14:paraId="6A6FAD37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2834" w:type="dxa"/>
            <w:noWrap/>
          </w:tcPr>
          <w:p w14:paraId="59550127" w14:textId="77777777" w:rsidR="006E3A28" w:rsidRPr="00AA560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Sibanye Stillwater</w:t>
            </w:r>
          </w:p>
        </w:tc>
        <w:tc>
          <w:tcPr>
            <w:tcW w:w="1902" w:type="dxa"/>
            <w:noWrap/>
          </w:tcPr>
          <w:p w14:paraId="2D1A1DC5" w14:textId="77777777" w:rsidR="006E3A28" w:rsidRPr="00AA560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501" w:type="dxa"/>
            <w:noWrap/>
          </w:tcPr>
          <w:p w14:paraId="5DF4D7EB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2,919,030,913 </w:t>
            </w:r>
          </w:p>
        </w:tc>
        <w:tc>
          <w:tcPr>
            <w:tcW w:w="1828" w:type="dxa"/>
            <w:noWrap/>
          </w:tcPr>
          <w:p w14:paraId="150C4BE8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98.909999985422%</w:t>
            </w:r>
          </w:p>
        </w:tc>
      </w:tr>
      <w:tr w:rsidR="006E3A28" w:rsidRPr="003F624A" w14:paraId="1D7B3250" w14:textId="77777777" w:rsidTr="00060AFB">
        <w:trPr>
          <w:trHeight w:val="70"/>
        </w:trPr>
        <w:tc>
          <w:tcPr>
            <w:tcW w:w="817" w:type="dxa"/>
            <w:noWrap/>
          </w:tcPr>
          <w:p w14:paraId="19AA1907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2834" w:type="dxa"/>
            <w:noWrap/>
          </w:tcPr>
          <w:p w14:paraId="2D8ECE6D" w14:textId="77777777" w:rsidR="006E3A28" w:rsidRPr="00AA560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02" w:type="dxa"/>
            <w:noWrap/>
          </w:tcPr>
          <w:p w14:paraId="5A91FDDE" w14:textId="77777777" w:rsidR="006E3A28" w:rsidRPr="00AA560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501" w:type="dxa"/>
            <w:noWrap/>
          </w:tcPr>
          <w:p w14:paraId="2DC5186C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275,000,000 </w:t>
            </w:r>
          </w:p>
        </w:tc>
        <w:tc>
          <w:tcPr>
            <w:tcW w:w="1828" w:type="dxa"/>
            <w:noWrap/>
          </w:tcPr>
          <w:p w14:paraId="7D46BADA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38.914704363636%</w:t>
            </w:r>
          </w:p>
        </w:tc>
      </w:tr>
      <w:tr w:rsidR="006E3A28" w:rsidRPr="003F624A" w14:paraId="7D241340" w14:textId="77777777" w:rsidTr="00060AFB">
        <w:trPr>
          <w:trHeight w:val="70"/>
        </w:trPr>
        <w:tc>
          <w:tcPr>
            <w:tcW w:w="817" w:type="dxa"/>
            <w:noWrap/>
          </w:tcPr>
          <w:p w14:paraId="1A45D6F2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2834" w:type="dxa"/>
            <w:noWrap/>
          </w:tcPr>
          <w:p w14:paraId="0453B804" w14:textId="77777777" w:rsidR="006E3A28" w:rsidRPr="00AA560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Alexander Forbes Equity Holdings Proprietary</w:t>
            </w:r>
          </w:p>
        </w:tc>
        <w:tc>
          <w:tcPr>
            <w:tcW w:w="1902" w:type="dxa"/>
            <w:noWrap/>
          </w:tcPr>
          <w:p w14:paraId="1AC72A7A" w14:textId="77777777" w:rsidR="006E3A28" w:rsidRPr="00AA560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501" w:type="dxa"/>
            <w:noWrap/>
          </w:tcPr>
          <w:p w14:paraId="65B54690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1,401,541,409 </w:t>
            </w:r>
          </w:p>
        </w:tc>
        <w:tc>
          <w:tcPr>
            <w:tcW w:w="1828" w:type="dxa"/>
            <w:noWrap/>
          </w:tcPr>
          <w:p w14:paraId="7660DDA6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45.249999959152%</w:t>
            </w:r>
          </w:p>
        </w:tc>
      </w:tr>
      <w:tr w:rsidR="006E3A28" w:rsidRPr="003F624A" w14:paraId="3E457574" w14:textId="77777777" w:rsidTr="00060AFB">
        <w:trPr>
          <w:trHeight w:val="70"/>
        </w:trPr>
        <w:tc>
          <w:tcPr>
            <w:tcW w:w="817" w:type="dxa"/>
            <w:noWrap/>
          </w:tcPr>
          <w:p w14:paraId="6C037875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2834" w:type="dxa"/>
            <w:noWrap/>
          </w:tcPr>
          <w:p w14:paraId="5C31043B" w14:textId="77777777" w:rsidR="006E3A28" w:rsidRPr="00AA560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Motus Holdings</w:t>
            </w:r>
          </w:p>
        </w:tc>
        <w:tc>
          <w:tcPr>
            <w:tcW w:w="1902" w:type="dxa"/>
            <w:noWrap/>
          </w:tcPr>
          <w:p w14:paraId="5F7C42A5" w14:textId="77777777" w:rsidR="006E3A28" w:rsidRPr="00AA560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501" w:type="dxa"/>
            <w:noWrap/>
          </w:tcPr>
          <w:p w14:paraId="3D158D68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190,875,792 </w:t>
            </w:r>
          </w:p>
        </w:tc>
        <w:tc>
          <w:tcPr>
            <w:tcW w:w="1828" w:type="dxa"/>
            <w:noWrap/>
          </w:tcPr>
          <w:p w14:paraId="7EDEA3F9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84.889999891548%</w:t>
            </w:r>
          </w:p>
        </w:tc>
      </w:tr>
      <w:tr w:rsidR="006E3A28" w:rsidRPr="003F624A" w14:paraId="10F13238" w14:textId="77777777" w:rsidTr="00060AFB">
        <w:trPr>
          <w:trHeight w:val="70"/>
        </w:trPr>
        <w:tc>
          <w:tcPr>
            <w:tcW w:w="817" w:type="dxa"/>
            <w:noWrap/>
          </w:tcPr>
          <w:p w14:paraId="09B7AF7F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2834" w:type="dxa"/>
            <w:noWrap/>
          </w:tcPr>
          <w:p w14:paraId="66D45222" w14:textId="77777777" w:rsidR="006E3A28" w:rsidRPr="00AA560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</w:t>
            </w:r>
          </w:p>
        </w:tc>
        <w:tc>
          <w:tcPr>
            <w:tcW w:w="1902" w:type="dxa"/>
            <w:noWrap/>
          </w:tcPr>
          <w:p w14:paraId="7A5FC8A0" w14:textId="77777777" w:rsidR="006E3A28" w:rsidRPr="00AA560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501" w:type="dxa"/>
            <w:noWrap/>
          </w:tcPr>
          <w:p w14:paraId="47A0A001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322,085,974 </w:t>
            </w:r>
          </w:p>
        </w:tc>
        <w:tc>
          <w:tcPr>
            <w:tcW w:w="1828" w:type="dxa"/>
            <w:noWrap/>
          </w:tcPr>
          <w:p w14:paraId="78272632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16.740033827117%</w:t>
            </w:r>
          </w:p>
        </w:tc>
      </w:tr>
      <w:tr w:rsidR="006E3A28" w:rsidRPr="003F624A" w14:paraId="3BC86D55" w14:textId="77777777" w:rsidTr="00060AFB">
        <w:trPr>
          <w:trHeight w:val="70"/>
        </w:trPr>
        <w:tc>
          <w:tcPr>
            <w:tcW w:w="817" w:type="dxa"/>
            <w:noWrap/>
          </w:tcPr>
          <w:p w14:paraId="1020511C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2834" w:type="dxa"/>
            <w:noWrap/>
          </w:tcPr>
          <w:p w14:paraId="42D44C94" w14:textId="77777777" w:rsidR="006E3A28" w:rsidRPr="00AA560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</w:p>
        </w:tc>
        <w:tc>
          <w:tcPr>
            <w:tcW w:w="1902" w:type="dxa"/>
            <w:noWrap/>
          </w:tcPr>
          <w:p w14:paraId="658AA673" w14:textId="77777777" w:rsidR="006E3A28" w:rsidRPr="00AA560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501" w:type="dxa"/>
            <w:noWrap/>
          </w:tcPr>
          <w:p w14:paraId="13207E12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30,951,106 </w:t>
            </w:r>
          </w:p>
        </w:tc>
        <w:tc>
          <w:tcPr>
            <w:tcW w:w="1828" w:type="dxa"/>
            <w:noWrap/>
          </w:tcPr>
          <w:p w14:paraId="6091286B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29.066800822347%</w:t>
            </w:r>
          </w:p>
        </w:tc>
      </w:tr>
      <w:tr w:rsidR="006E3A28" w:rsidRPr="003F624A" w14:paraId="13C40352" w14:textId="77777777" w:rsidTr="00060AFB">
        <w:trPr>
          <w:trHeight w:val="70"/>
        </w:trPr>
        <w:tc>
          <w:tcPr>
            <w:tcW w:w="817" w:type="dxa"/>
            <w:noWrap/>
          </w:tcPr>
          <w:p w14:paraId="13173544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834" w:type="dxa"/>
            <w:noWrap/>
          </w:tcPr>
          <w:p w14:paraId="7C632DF1" w14:textId="77777777" w:rsidR="006E3A28" w:rsidRPr="00AA560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Harmony</w:t>
            </w:r>
          </w:p>
        </w:tc>
        <w:tc>
          <w:tcPr>
            <w:tcW w:w="1902" w:type="dxa"/>
            <w:noWrap/>
          </w:tcPr>
          <w:p w14:paraId="03E67841" w14:textId="77777777" w:rsidR="006E3A28" w:rsidRPr="00AA560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501" w:type="dxa"/>
            <w:noWrap/>
          </w:tcPr>
          <w:p w14:paraId="3BA01946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616,052,197 </w:t>
            </w:r>
          </w:p>
        </w:tc>
        <w:tc>
          <w:tcPr>
            <w:tcW w:w="1828" w:type="dxa"/>
            <w:noWrap/>
          </w:tcPr>
          <w:p w14:paraId="07F66D19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86.150000046181%</w:t>
            </w:r>
          </w:p>
        </w:tc>
      </w:tr>
      <w:tr w:rsidR="006E3A28" w:rsidRPr="003F624A" w14:paraId="75BCC838" w14:textId="77777777" w:rsidTr="00060AFB">
        <w:trPr>
          <w:trHeight w:val="70"/>
        </w:trPr>
        <w:tc>
          <w:tcPr>
            <w:tcW w:w="817" w:type="dxa"/>
            <w:noWrap/>
          </w:tcPr>
          <w:p w14:paraId="61C00CD8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2834" w:type="dxa"/>
            <w:noWrap/>
          </w:tcPr>
          <w:p w14:paraId="1FB9B32E" w14:textId="77777777" w:rsidR="006E3A28" w:rsidRPr="00AA560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02" w:type="dxa"/>
            <w:noWrap/>
          </w:tcPr>
          <w:p w14:paraId="321BB717" w14:textId="77777777" w:rsidR="006E3A28" w:rsidRPr="00AA560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501" w:type="dxa"/>
            <w:noWrap/>
          </w:tcPr>
          <w:p w14:paraId="6C4BBCDA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1,319,992,804 </w:t>
            </w:r>
          </w:p>
        </w:tc>
        <w:tc>
          <w:tcPr>
            <w:tcW w:w="1828" w:type="dxa"/>
            <w:noWrap/>
          </w:tcPr>
          <w:p w14:paraId="3098ECAF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60.020372297339%</w:t>
            </w:r>
          </w:p>
        </w:tc>
      </w:tr>
      <w:tr w:rsidR="006E3A28" w:rsidRPr="003F624A" w14:paraId="5C2FD2D1" w14:textId="77777777" w:rsidTr="00060AFB">
        <w:trPr>
          <w:trHeight w:val="70"/>
        </w:trPr>
        <w:tc>
          <w:tcPr>
            <w:tcW w:w="817" w:type="dxa"/>
            <w:noWrap/>
          </w:tcPr>
          <w:p w14:paraId="605A944B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2834" w:type="dxa"/>
            <w:noWrap/>
          </w:tcPr>
          <w:p w14:paraId="0DF7F9CF" w14:textId="77777777" w:rsidR="006E3A28" w:rsidRPr="00AA5603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Resilient REIT Ltd</w:t>
            </w:r>
          </w:p>
        </w:tc>
        <w:tc>
          <w:tcPr>
            <w:tcW w:w="1902" w:type="dxa"/>
            <w:noWrap/>
          </w:tcPr>
          <w:p w14:paraId="7D3737A3" w14:textId="77777777" w:rsidR="006E3A28" w:rsidRPr="00AA5603" w:rsidRDefault="006E3A28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A5603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501" w:type="dxa"/>
            <w:noWrap/>
          </w:tcPr>
          <w:p w14:paraId="4A5E6652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400,126,254 </w:t>
            </w:r>
          </w:p>
        </w:tc>
        <w:tc>
          <w:tcPr>
            <w:tcW w:w="1828" w:type="dxa"/>
            <w:noWrap/>
          </w:tcPr>
          <w:p w14:paraId="2288263E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80.890385163279%</w:t>
            </w:r>
          </w:p>
        </w:tc>
      </w:tr>
    </w:tbl>
    <w:p w14:paraId="31B781E8" w14:textId="77777777" w:rsidR="00C56F3D" w:rsidRPr="00C117E8" w:rsidRDefault="00C56F3D" w:rsidP="00C56F3D">
      <w:pPr>
        <w:pStyle w:val="ICAHeading3"/>
      </w:pPr>
      <w:r w:rsidRPr="00C117E8"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3"/>
        <w:gridCol w:w="3387"/>
        <w:gridCol w:w="1858"/>
        <w:gridCol w:w="1833"/>
      </w:tblGrid>
      <w:tr w:rsidR="00E90AA1" w14:paraId="3E9E4260" w14:textId="77777777" w:rsidTr="00AF058A">
        <w:tc>
          <w:tcPr>
            <w:tcW w:w="793" w:type="dxa"/>
            <w:vAlign w:val="center"/>
          </w:tcPr>
          <w:p w14:paraId="67FF5CEC" w14:textId="77777777"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387" w:type="dxa"/>
            <w:vAlign w:val="center"/>
          </w:tcPr>
          <w:p w14:paraId="4A9CBA0D" w14:textId="77777777"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58" w:type="dxa"/>
            <w:vAlign w:val="center"/>
          </w:tcPr>
          <w:p w14:paraId="799A6946" w14:textId="77777777"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833" w:type="dxa"/>
            <w:vAlign w:val="center"/>
          </w:tcPr>
          <w:p w14:paraId="33C5997E" w14:textId="77777777"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C530D2" w14:paraId="04F03A22" w14:textId="77777777" w:rsidTr="00AF058A">
        <w:tc>
          <w:tcPr>
            <w:tcW w:w="793" w:type="dxa"/>
          </w:tcPr>
          <w:p w14:paraId="58654147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MUR</w:t>
            </w:r>
          </w:p>
        </w:tc>
        <w:tc>
          <w:tcPr>
            <w:tcW w:w="3387" w:type="dxa"/>
          </w:tcPr>
          <w:p w14:paraId="3F8629EB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Murray &amp; Roberts</w:t>
            </w:r>
          </w:p>
        </w:tc>
        <w:tc>
          <w:tcPr>
            <w:tcW w:w="1858" w:type="dxa"/>
          </w:tcPr>
          <w:p w14:paraId="1902F025" w14:textId="77777777" w:rsidR="00C530D2" w:rsidRPr="0097768D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ZAE000073441</w:t>
            </w:r>
          </w:p>
        </w:tc>
        <w:tc>
          <w:tcPr>
            <w:tcW w:w="1833" w:type="dxa"/>
          </w:tcPr>
          <w:p w14:paraId="20C371C4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52.659765762492%</w:t>
            </w:r>
          </w:p>
        </w:tc>
      </w:tr>
      <w:tr w:rsidR="00C530D2" w14:paraId="52335310" w14:textId="77777777" w:rsidTr="00AF058A">
        <w:tc>
          <w:tcPr>
            <w:tcW w:w="793" w:type="dxa"/>
          </w:tcPr>
          <w:p w14:paraId="0EF2DA3C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BLU</w:t>
            </w:r>
          </w:p>
        </w:tc>
        <w:tc>
          <w:tcPr>
            <w:tcW w:w="3387" w:type="dxa"/>
          </w:tcPr>
          <w:p w14:paraId="15AAE5E6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Blue Label Telecoms Ltd.</w:t>
            </w:r>
          </w:p>
        </w:tc>
        <w:tc>
          <w:tcPr>
            <w:tcW w:w="1858" w:type="dxa"/>
          </w:tcPr>
          <w:p w14:paraId="58426193" w14:textId="77777777" w:rsidR="00C530D2" w:rsidRPr="0097768D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ZAE000109088</w:t>
            </w:r>
          </w:p>
        </w:tc>
        <w:tc>
          <w:tcPr>
            <w:tcW w:w="1833" w:type="dxa"/>
          </w:tcPr>
          <w:p w14:paraId="05A62703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64.496886126840%</w:t>
            </w:r>
          </w:p>
        </w:tc>
      </w:tr>
      <w:tr w:rsidR="00C530D2" w14:paraId="10502E60" w14:textId="77777777" w:rsidTr="00AF058A">
        <w:tc>
          <w:tcPr>
            <w:tcW w:w="793" w:type="dxa"/>
          </w:tcPr>
          <w:p w14:paraId="160676C4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SUI</w:t>
            </w:r>
          </w:p>
        </w:tc>
        <w:tc>
          <w:tcPr>
            <w:tcW w:w="3387" w:type="dxa"/>
          </w:tcPr>
          <w:p w14:paraId="1106EA8A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Sun International Ltd</w:t>
            </w:r>
          </w:p>
        </w:tc>
        <w:tc>
          <w:tcPr>
            <w:tcW w:w="1858" w:type="dxa"/>
          </w:tcPr>
          <w:p w14:paraId="51605F7D" w14:textId="77777777" w:rsidR="00C530D2" w:rsidRPr="0097768D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ZAE000097580</w:t>
            </w:r>
          </w:p>
        </w:tc>
        <w:tc>
          <w:tcPr>
            <w:tcW w:w="1833" w:type="dxa"/>
          </w:tcPr>
          <w:p w14:paraId="793C1074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72.100000053049%</w:t>
            </w:r>
          </w:p>
        </w:tc>
      </w:tr>
      <w:tr w:rsidR="00C530D2" w14:paraId="5905D8F3" w14:textId="77777777" w:rsidTr="00AF058A">
        <w:tc>
          <w:tcPr>
            <w:tcW w:w="793" w:type="dxa"/>
          </w:tcPr>
          <w:p w14:paraId="6F0FD2A4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387" w:type="dxa"/>
          </w:tcPr>
          <w:p w14:paraId="4D10DF81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Fortress REIT Ltd (A)</w:t>
            </w:r>
          </w:p>
        </w:tc>
        <w:tc>
          <w:tcPr>
            <w:tcW w:w="1858" w:type="dxa"/>
          </w:tcPr>
          <w:p w14:paraId="1B5B3082" w14:textId="77777777" w:rsidR="00C530D2" w:rsidRPr="0097768D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33" w:type="dxa"/>
          </w:tcPr>
          <w:p w14:paraId="14609A22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99.455700799029%</w:t>
            </w:r>
          </w:p>
        </w:tc>
      </w:tr>
      <w:tr w:rsidR="00C530D2" w14:paraId="39C6FE67" w14:textId="77777777" w:rsidTr="00AF058A">
        <w:tc>
          <w:tcPr>
            <w:tcW w:w="793" w:type="dxa"/>
          </w:tcPr>
          <w:p w14:paraId="5060D0DF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387" w:type="dxa"/>
          </w:tcPr>
          <w:p w14:paraId="2D39D8C0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Fortress REIT Ltd (B)</w:t>
            </w:r>
          </w:p>
        </w:tc>
        <w:tc>
          <w:tcPr>
            <w:tcW w:w="1858" w:type="dxa"/>
          </w:tcPr>
          <w:p w14:paraId="1F3CFA25" w14:textId="77777777" w:rsidR="00C530D2" w:rsidRPr="0097768D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33" w:type="dxa"/>
          </w:tcPr>
          <w:p w14:paraId="0155205B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77.946763089618%</w:t>
            </w:r>
          </w:p>
        </w:tc>
      </w:tr>
      <w:tr w:rsidR="00C530D2" w14:paraId="7C4BEDC6" w14:textId="77777777" w:rsidTr="00AF058A">
        <w:tc>
          <w:tcPr>
            <w:tcW w:w="793" w:type="dxa"/>
          </w:tcPr>
          <w:p w14:paraId="221A89DE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387" w:type="dxa"/>
          </w:tcPr>
          <w:p w14:paraId="6F27BD6C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58" w:type="dxa"/>
          </w:tcPr>
          <w:p w14:paraId="629AC5C7" w14:textId="77777777" w:rsidR="00C530D2" w:rsidRPr="0097768D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33" w:type="dxa"/>
          </w:tcPr>
          <w:p w14:paraId="66A252B6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93.603508612890%</w:t>
            </w:r>
          </w:p>
        </w:tc>
      </w:tr>
      <w:tr w:rsidR="00C530D2" w14:paraId="58A51D40" w14:textId="77777777" w:rsidTr="00AF058A">
        <w:tc>
          <w:tcPr>
            <w:tcW w:w="793" w:type="dxa"/>
          </w:tcPr>
          <w:p w14:paraId="07EDC715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387" w:type="dxa"/>
          </w:tcPr>
          <w:p w14:paraId="47FB37BC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</w:p>
        </w:tc>
        <w:tc>
          <w:tcPr>
            <w:tcW w:w="1858" w:type="dxa"/>
          </w:tcPr>
          <w:p w14:paraId="0B960F9A" w14:textId="77777777" w:rsidR="00C530D2" w:rsidRPr="0097768D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33" w:type="dxa"/>
          </w:tcPr>
          <w:p w14:paraId="16E1346E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5.927431282682%</w:t>
            </w:r>
          </w:p>
        </w:tc>
      </w:tr>
      <w:tr w:rsidR="00C530D2" w14:paraId="5AEC5061" w14:textId="77777777" w:rsidTr="00AF058A">
        <w:tc>
          <w:tcPr>
            <w:tcW w:w="793" w:type="dxa"/>
          </w:tcPr>
          <w:p w14:paraId="5160106B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387" w:type="dxa"/>
          </w:tcPr>
          <w:p w14:paraId="6D62AF7C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858" w:type="dxa"/>
          </w:tcPr>
          <w:p w14:paraId="7DF32759" w14:textId="77777777" w:rsidR="00C530D2" w:rsidRPr="0097768D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833" w:type="dxa"/>
          </w:tcPr>
          <w:p w14:paraId="7439728C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39.821019260184%</w:t>
            </w:r>
          </w:p>
        </w:tc>
      </w:tr>
      <w:tr w:rsidR="00C530D2" w14:paraId="5DADFA02" w14:textId="77777777" w:rsidTr="00AF058A">
        <w:tc>
          <w:tcPr>
            <w:tcW w:w="793" w:type="dxa"/>
          </w:tcPr>
          <w:p w14:paraId="36D48C41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387" w:type="dxa"/>
          </w:tcPr>
          <w:p w14:paraId="13156C7D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Holdings</w:t>
            </w:r>
          </w:p>
        </w:tc>
        <w:tc>
          <w:tcPr>
            <w:tcW w:w="1858" w:type="dxa"/>
          </w:tcPr>
          <w:p w14:paraId="37EFA6D7" w14:textId="77777777" w:rsidR="00C530D2" w:rsidRPr="0097768D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33" w:type="dxa"/>
          </w:tcPr>
          <w:p w14:paraId="7FE05F1E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30.156860943528%</w:t>
            </w:r>
          </w:p>
        </w:tc>
      </w:tr>
      <w:tr w:rsidR="00C530D2" w14:paraId="40B47054" w14:textId="77777777" w:rsidTr="00AF058A">
        <w:tc>
          <w:tcPr>
            <w:tcW w:w="793" w:type="dxa"/>
          </w:tcPr>
          <w:p w14:paraId="765CFF28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387" w:type="dxa"/>
          </w:tcPr>
          <w:p w14:paraId="68B598F7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City Lodge Hotels</w:t>
            </w:r>
          </w:p>
        </w:tc>
        <w:tc>
          <w:tcPr>
            <w:tcW w:w="1858" w:type="dxa"/>
          </w:tcPr>
          <w:p w14:paraId="19BA2A41" w14:textId="77777777" w:rsidR="00C530D2" w:rsidRPr="0097768D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833" w:type="dxa"/>
          </w:tcPr>
          <w:p w14:paraId="15F3B005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84.261387891139%</w:t>
            </w:r>
          </w:p>
        </w:tc>
      </w:tr>
      <w:tr w:rsidR="00C530D2" w14:paraId="7AC26F28" w14:textId="77777777" w:rsidTr="00AF058A">
        <w:tc>
          <w:tcPr>
            <w:tcW w:w="793" w:type="dxa"/>
          </w:tcPr>
          <w:p w14:paraId="65462F6A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387" w:type="dxa"/>
          </w:tcPr>
          <w:p w14:paraId="5095DABC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SA Corporate Real Estate Fund</w:t>
            </w:r>
          </w:p>
        </w:tc>
        <w:tc>
          <w:tcPr>
            <w:tcW w:w="1858" w:type="dxa"/>
          </w:tcPr>
          <w:p w14:paraId="1FF54759" w14:textId="77777777" w:rsidR="00C530D2" w:rsidRPr="0097768D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833" w:type="dxa"/>
          </w:tcPr>
          <w:p w14:paraId="1FBEEE23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98.650000011234%</w:t>
            </w:r>
          </w:p>
        </w:tc>
      </w:tr>
      <w:tr w:rsidR="00C530D2" w14:paraId="5A9B107B" w14:textId="77777777" w:rsidTr="00AF058A">
        <w:tc>
          <w:tcPr>
            <w:tcW w:w="793" w:type="dxa"/>
          </w:tcPr>
          <w:p w14:paraId="102F4573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387" w:type="dxa"/>
          </w:tcPr>
          <w:p w14:paraId="00880042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Redefine Properties</w:t>
            </w:r>
          </w:p>
        </w:tc>
        <w:tc>
          <w:tcPr>
            <w:tcW w:w="1858" w:type="dxa"/>
          </w:tcPr>
          <w:p w14:paraId="7C7E8F48" w14:textId="77777777" w:rsidR="00C530D2" w:rsidRPr="0097768D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33" w:type="dxa"/>
          </w:tcPr>
          <w:p w14:paraId="1E4BBCEA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93.574812107612%</w:t>
            </w:r>
          </w:p>
        </w:tc>
      </w:tr>
      <w:tr w:rsidR="00C530D2" w14:paraId="4F4D47CD" w14:textId="77777777" w:rsidTr="00AF058A">
        <w:tc>
          <w:tcPr>
            <w:tcW w:w="793" w:type="dxa"/>
          </w:tcPr>
          <w:p w14:paraId="09D436B9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3387" w:type="dxa"/>
          </w:tcPr>
          <w:p w14:paraId="2D440A3C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</w:p>
        </w:tc>
        <w:tc>
          <w:tcPr>
            <w:tcW w:w="1858" w:type="dxa"/>
          </w:tcPr>
          <w:p w14:paraId="26496E06" w14:textId="77777777" w:rsidR="00C530D2" w:rsidRPr="0097768D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833" w:type="dxa"/>
          </w:tcPr>
          <w:p w14:paraId="6A0EA7EE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60.164318122991%</w:t>
            </w:r>
          </w:p>
        </w:tc>
      </w:tr>
      <w:tr w:rsidR="00C530D2" w14:paraId="6B4CFF3D" w14:textId="77777777" w:rsidTr="00AF058A">
        <w:tc>
          <w:tcPr>
            <w:tcW w:w="793" w:type="dxa"/>
          </w:tcPr>
          <w:p w14:paraId="47536904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3387" w:type="dxa"/>
          </w:tcPr>
          <w:p w14:paraId="65F0875B" w14:textId="77777777" w:rsidR="00C530D2" w:rsidRPr="0097768D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Hyprop Investments Ltd</w:t>
            </w:r>
          </w:p>
        </w:tc>
        <w:tc>
          <w:tcPr>
            <w:tcW w:w="1858" w:type="dxa"/>
          </w:tcPr>
          <w:p w14:paraId="5785A425" w14:textId="77777777" w:rsidR="00C530D2" w:rsidRPr="0097768D" w:rsidRDefault="00C530D2" w:rsidP="004B4F1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68D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833" w:type="dxa"/>
          </w:tcPr>
          <w:p w14:paraId="3CF70379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99.179999906303%</w:t>
            </w:r>
          </w:p>
        </w:tc>
      </w:tr>
    </w:tbl>
    <w:p w14:paraId="3A4125F9" w14:textId="77777777" w:rsidR="00774B08" w:rsidRDefault="00774B08" w:rsidP="00E03595">
      <w:pPr>
        <w:pStyle w:val="ICAHeading2"/>
      </w:pPr>
    </w:p>
    <w:p w14:paraId="03E8AF8A" w14:textId="0616F852" w:rsidR="00C56F3D" w:rsidRDefault="00C56F3D" w:rsidP="00E03595">
      <w:pPr>
        <w:pStyle w:val="ICAHeading2"/>
      </w:pPr>
      <w:r w:rsidRPr="001F48A6">
        <w:t xml:space="preserve">FTSE/JSE All Share </w:t>
      </w:r>
      <w:r w:rsidR="00A144B8" w:rsidRPr="001F48A6">
        <w:t>Momentum Factor Index (J203M</w:t>
      </w:r>
      <w:r w:rsidRPr="001F48A6">
        <w:t>F)</w:t>
      </w:r>
      <w:r>
        <w:t xml:space="preserve"> </w:t>
      </w:r>
    </w:p>
    <w:p w14:paraId="10A2F5A9" w14:textId="77777777" w:rsidR="00C56F3D" w:rsidRDefault="00C56F3D" w:rsidP="00C56F3D">
      <w:pPr>
        <w:pStyle w:val="ICAHeading3"/>
      </w:pPr>
      <w:r>
        <w:t>Equities for inclusion to index</w:t>
      </w:r>
    </w:p>
    <w:tbl>
      <w:tblPr>
        <w:tblStyle w:val="TableGrid"/>
        <w:tblW w:w="9298" w:type="dxa"/>
        <w:tblInd w:w="0" w:type="dxa"/>
        <w:tblLook w:val="04A0" w:firstRow="1" w:lastRow="0" w:firstColumn="1" w:lastColumn="0" w:noHBand="0" w:noVBand="1"/>
      </w:tblPr>
      <w:tblGrid>
        <w:gridCol w:w="817"/>
        <w:gridCol w:w="3348"/>
        <w:gridCol w:w="1843"/>
        <w:gridCol w:w="1462"/>
        <w:gridCol w:w="1828"/>
      </w:tblGrid>
      <w:tr w:rsidR="00E90AA1" w14:paraId="52AA2DA4" w14:textId="77777777" w:rsidTr="00060AFB">
        <w:tc>
          <w:tcPr>
            <w:tcW w:w="817" w:type="dxa"/>
            <w:vAlign w:val="center"/>
          </w:tcPr>
          <w:p w14:paraId="56B71488" w14:textId="77777777"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348" w:type="dxa"/>
            <w:vAlign w:val="center"/>
          </w:tcPr>
          <w:p w14:paraId="489B91D4" w14:textId="77777777"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43" w:type="dxa"/>
            <w:vAlign w:val="center"/>
          </w:tcPr>
          <w:p w14:paraId="1336457D" w14:textId="77777777"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462" w:type="dxa"/>
            <w:vAlign w:val="center"/>
          </w:tcPr>
          <w:p w14:paraId="24148D3A" w14:textId="77777777"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828" w:type="dxa"/>
            <w:vAlign w:val="center"/>
          </w:tcPr>
          <w:p w14:paraId="437AA21E" w14:textId="77777777"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6E3A28" w:rsidRPr="003F624A" w14:paraId="4E598233" w14:textId="77777777" w:rsidTr="00060AFB">
        <w:trPr>
          <w:trHeight w:val="70"/>
        </w:trPr>
        <w:tc>
          <w:tcPr>
            <w:tcW w:w="817" w:type="dxa"/>
            <w:noWrap/>
          </w:tcPr>
          <w:p w14:paraId="65A5D720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SUI</w:t>
            </w:r>
          </w:p>
        </w:tc>
        <w:tc>
          <w:tcPr>
            <w:tcW w:w="3348" w:type="dxa"/>
            <w:noWrap/>
          </w:tcPr>
          <w:p w14:paraId="263ACBB5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Sun International Ltd</w:t>
            </w:r>
          </w:p>
        </w:tc>
        <w:tc>
          <w:tcPr>
            <w:tcW w:w="1843" w:type="dxa"/>
            <w:noWrap/>
          </w:tcPr>
          <w:p w14:paraId="38A59381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ZAE000097580</w:t>
            </w:r>
          </w:p>
        </w:tc>
        <w:tc>
          <w:tcPr>
            <w:tcW w:w="1462" w:type="dxa"/>
            <w:noWrap/>
          </w:tcPr>
          <w:p w14:paraId="431890E8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263,905,660 </w:t>
            </w:r>
          </w:p>
        </w:tc>
        <w:tc>
          <w:tcPr>
            <w:tcW w:w="1828" w:type="dxa"/>
            <w:noWrap/>
          </w:tcPr>
          <w:p w14:paraId="207BF457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72.100000053049%</w:t>
            </w:r>
          </w:p>
        </w:tc>
      </w:tr>
      <w:tr w:rsidR="006E3A28" w:rsidRPr="003F624A" w14:paraId="1F2B5792" w14:textId="77777777" w:rsidTr="00060AFB">
        <w:trPr>
          <w:trHeight w:val="70"/>
        </w:trPr>
        <w:tc>
          <w:tcPr>
            <w:tcW w:w="817" w:type="dxa"/>
            <w:noWrap/>
          </w:tcPr>
          <w:p w14:paraId="5AE4BB23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348" w:type="dxa"/>
            <w:noWrap/>
          </w:tcPr>
          <w:p w14:paraId="13EC1B0A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843" w:type="dxa"/>
            <w:noWrap/>
          </w:tcPr>
          <w:p w14:paraId="63D602A2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462" w:type="dxa"/>
            <w:noWrap/>
          </w:tcPr>
          <w:p w14:paraId="242FDCF1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1,593,114,301 </w:t>
            </w:r>
          </w:p>
        </w:tc>
        <w:tc>
          <w:tcPr>
            <w:tcW w:w="1828" w:type="dxa"/>
            <w:noWrap/>
          </w:tcPr>
          <w:p w14:paraId="5B3BC617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78.025291482209%</w:t>
            </w:r>
          </w:p>
        </w:tc>
      </w:tr>
      <w:tr w:rsidR="006E3A28" w:rsidRPr="003F624A" w14:paraId="621493AC" w14:textId="77777777" w:rsidTr="00060AFB">
        <w:trPr>
          <w:trHeight w:val="70"/>
        </w:trPr>
        <w:tc>
          <w:tcPr>
            <w:tcW w:w="817" w:type="dxa"/>
            <w:noWrap/>
          </w:tcPr>
          <w:p w14:paraId="5CCB2F24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348" w:type="dxa"/>
            <w:noWrap/>
          </w:tcPr>
          <w:p w14:paraId="79DC4D45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3" w:type="dxa"/>
            <w:noWrap/>
          </w:tcPr>
          <w:p w14:paraId="138D3E10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462" w:type="dxa"/>
            <w:noWrap/>
          </w:tcPr>
          <w:p w14:paraId="2C92B82A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751,551,292 </w:t>
            </w:r>
          </w:p>
        </w:tc>
        <w:tc>
          <w:tcPr>
            <w:tcW w:w="1828" w:type="dxa"/>
            <w:noWrap/>
          </w:tcPr>
          <w:p w14:paraId="13B0009F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93.603508612890%</w:t>
            </w:r>
          </w:p>
        </w:tc>
      </w:tr>
      <w:tr w:rsidR="006E3A28" w:rsidRPr="003F624A" w14:paraId="1BDB66D8" w14:textId="77777777" w:rsidTr="00060AFB">
        <w:trPr>
          <w:trHeight w:val="70"/>
        </w:trPr>
        <w:tc>
          <w:tcPr>
            <w:tcW w:w="817" w:type="dxa"/>
            <w:noWrap/>
          </w:tcPr>
          <w:p w14:paraId="4A722B5D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348" w:type="dxa"/>
            <w:noWrap/>
          </w:tcPr>
          <w:p w14:paraId="18F66E9F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43" w:type="dxa"/>
            <w:noWrap/>
          </w:tcPr>
          <w:p w14:paraId="40FE8973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462" w:type="dxa"/>
            <w:noWrap/>
          </w:tcPr>
          <w:p w14:paraId="7FEBE9C0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275,000,000 </w:t>
            </w:r>
          </w:p>
        </w:tc>
        <w:tc>
          <w:tcPr>
            <w:tcW w:w="1828" w:type="dxa"/>
            <w:noWrap/>
          </w:tcPr>
          <w:p w14:paraId="187356F3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38.914704363636%</w:t>
            </w:r>
          </w:p>
        </w:tc>
      </w:tr>
      <w:tr w:rsidR="006E3A28" w:rsidRPr="003F624A" w14:paraId="3E0FE4F4" w14:textId="77777777" w:rsidTr="00060AFB">
        <w:trPr>
          <w:trHeight w:val="70"/>
        </w:trPr>
        <w:tc>
          <w:tcPr>
            <w:tcW w:w="817" w:type="dxa"/>
            <w:noWrap/>
          </w:tcPr>
          <w:p w14:paraId="4B0539A5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48" w:type="dxa"/>
            <w:noWrap/>
          </w:tcPr>
          <w:p w14:paraId="22814C3B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43" w:type="dxa"/>
            <w:noWrap/>
          </w:tcPr>
          <w:p w14:paraId="55562C61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462" w:type="dxa"/>
            <w:noWrap/>
          </w:tcPr>
          <w:p w14:paraId="65F160E0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4,203,744,238 </w:t>
            </w:r>
          </w:p>
        </w:tc>
        <w:tc>
          <w:tcPr>
            <w:tcW w:w="1828" w:type="dxa"/>
            <w:noWrap/>
          </w:tcPr>
          <w:p w14:paraId="781E50D5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11.550995148816%</w:t>
            </w:r>
          </w:p>
        </w:tc>
      </w:tr>
      <w:tr w:rsidR="006E3A28" w:rsidRPr="003F624A" w14:paraId="7C941A5C" w14:textId="77777777" w:rsidTr="00060AFB">
        <w:trPr>
          <w:trHeight w:val="70"/>
        </w:trPr>
        <w:tc>
          <w:tcPr>
            <w:tcW w:w="817" w:type="dxa"/>
            <w:noWrap/>
          </w:tcPr>
          <w:p w14:paraId="02CF3BF0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348" w:type="dxa"/>
            <w:noWrap/>
          </w:tcPr>
          <w:p w14:paraId="633B0AC0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African Rainbow Capital Investments Ltd</w:t>
            </w:r>
          </w:p>
        </w:tc>
        <w:tc>
          <w:tcPr>
            <w:tcW w:w="1843" w:type="dxa"/>
            <w:noWrap/>
          </w:tcPr>
          <w:p w14:paraId="6B185A2A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462" w:type="dxa"/>
            <w:noWrap/>
          </w:tcPr>
          <w:p w14:paraId="2047FC1D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1,317,774,987 </w:t>
            </w:r>
          </w:p>
        </w:tc>
        <w:tc>
          <w:tcPr>
            <w:tcW w:w="1828" w:type="dxa"/>
            <w:noWrap/>
          </w:tcPr>
          <w:p w14:paraId="049FABF2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42.499999956940%</w:t>
            </w:r>
          </w:p>
        </w:tc>
      </w:tr>
      <w:tr w:rsidR="006E3A28" w:rsidRPr="003F624A" w14:paraId="58E7EB59" w14:textId="77777777" w:rsidTr="00060AFB">
        <w:trPr>
          <w:trHeight w:val="70"/>
        </w:trPr>
        <w:tc>
          <w:tcPr>
            <w:tcW w:w="817" w:type="dxa"/>
            <w:noWrap/>
          </w:tcPr>
          <w:p w14:paraId="58C42525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TGO</w:t>
            </w:r>
          </w:p>
        </w:tc>
        <w:tc>
          <w:tcPr>
            <w:tcW w:w="3348" w:type="dxa"/>
            <w:noWrap/>
          </w:tcPr>
          <w:p w14:paraId="77D1E1AB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Hotels</w:t>
            </w:r>
          </w:p>
        </w:tc>
        <w:tc>
          <w:tcPr>
            <w:tcW w:w="1843" w:type="dxa"/>
            <w:noWrap/>
          </w:tcPr>
          <w:p w14:paraId="49CB462C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ZAE000272522</w:t>
            </w:r>
          </w:p>
        </w:tc>
        <w:tc>
          <w:tcPr>
            <w:tcW w:w="1462" w:type="dxa"/>
            <w:noWrap/>
          </w:tcPr>
          <w:p w14:paraId="164FD2F0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1,477,905,694 </w:t>
            </w:r>
          </w:p>
        </w:tc>
        <w:tc>
          <w:tcPr>
            <w:tcW w:w="1828" w:type="dxa"/>
            <w:noWrap/>
          </w:tcPr>
          <w:p w14:paraId="0F5C0992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56.948043803937%</w:t>
            </w:r>
          </w:p>
        </w:tc>
      </w:tr>
      <w:tr w:rsidR="006E3A28" w:rsidRPr="003F624A" w14:paraId="5A112AE5" w14:textId="77777777" w:rsidTr="00060AFB">
        <w:trPr>
          <w:trHeight w:val="70"/>
        </w:trPr>
        <w:tc>
          <w:tcPr>
            <w:tcW w:w="817" w:type="dxa"/>
            <w:noWrap/>
          </w:tcPr>
          <w:p w14:paraId="543C8FD8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348" w:type="dxa"/>
            <w:noWrap/>
          </w:tcPr>
          <w:p w14:paraId="32673B7E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</w:p>
        </w:tc>
        <w:tc>
          <w:tcPr>
            <w:tcW w:w="1843" w:type="dxa"/>
            <w:noWrap/>
          </w:tcPr>
          <w:p w14:paraId="3D622B70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462" w:type="dxa"/>
            <w:noWrap/>
          </w:tcPr>
          <w:p w14:paraId="7A293948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30,951,106 </w:t>
            </w:r>
          </w:p>
        </w:tc>
        <w:tc>
          <w:tcPr>
            <w:tcW w:w="1828" w:type="dxa"/>
            <w:noWrap/>
          </w:tcPr>
          <w:p w14:paraId="1A8777F1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29.066800822347%</w:t>
            </w:r>
          </w:p>
        </w:tc>
      </w:tr>
      <w:tr w:rsidR="006E3A28" w:rsidRPr="003F624A" w14:paraId="3A4E0470" w14:textId="77777777" w:rsidTr="00060AFB">
        <w:trPr>
          <w:trHeight w:val="70"/>
        </w:trPr>
        <w:tc>
          <w:tcPr>
            <w:tcW w:w="817" w:type="dxa"/>
            <w:noWrap/>
          </w:tcPr>
          <w:p w14:paraId="5FA784EE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348" w:type="dxa"/>
            <w:noWrap/>
          </w:tcPr>
          <w:p w14:paraId="38A39453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ArcelorMittal South Africa Ltd</w:t>
            </w:r>
          </w:p>
        </w:tc>
        <w:tc>
          <w:tcPr>
            <w:tcW w:w="1843" w:type="dxa"/>
            <w:noWrap/>
          </w:tcPr>
          <w:p w14:paraId="767E0346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462" w:type="dxa"/>
            <w:noWrap/>
          </w:tcPr>
          <w:p w14:paraId="5B508D70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1,138,059,825 </w:t>
            </w:r>
          </w:p>
        </w:tc>
        <w:tc>
          <w:tcPr>
            <w:tcW w:w="1828" w:type="dxa"/>
            <w:noWrap/>
          </w:tcPr>
          <w:p w14:paraId="3C4EE904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24.014026854871%</w:t>
            </w:r>
          </w:p>
        </w:tc>
      </w:tr>
      <w:tr w:rsidR="006E3A28" w:rsidRPr="003F624A" w14:paraId="4BAC6EA4" w14:textId="77777777" w:rsidTr="00060AFB">
        <w:trPr>
          <w:trHeight w:val="70"/>
        </w:trPr>
        <w:tc>
          <w:tcPr>
            <w:tcW w:w="817" w:type="dxa"/>
            <w:noWrap/>
          </w:tcPr>
          <w:p w14:paraId="5E0D0930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348" w:type="dxa"/>
            <w:noWrap/>
          </w:tcPr>
          <w:p w14:paraId="352661BC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City Lodge Hotels</w:t>
            </w:r>
          </w:p>
        </w:tc>
        <w:tc>
          <w:tcPr>
            <w:tcW w:w="1843" w:type="dxa"/>
            <w:noWrap/>
          </w:tcPr>
          <w:p w14:paraId="1C804756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462" w:type="dxa"/>
            <w:noWrap/>
          </w:tcPr>
          <w:p w14:paraId="003D6026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609,859,502 </w:t>
            </w:r>
          </w:p>
        </w:tc>
        <w:tc>
          <w:tcPr>
            <w:tcW w:w="1828" w:type="dxa"/>
            <w:noWrap/>
          </w:tcPr>
          <w:p w14:paraId="4D9E443B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84.261387891139%</w:t>
            </w:r>
          </w:p>
        </w:tc>
      </w:tr>
      <w:tr w:rsidR="006E3A28" w:rsidRPr="003F624A" w14:paraId="1FDD366D" w14:textId="77777777" w:rsidTr="00060AFB">
        <w:trPr>
          <w:trHeight w:val="70"/>
        </w:trPr>
        <w:tc>
          <w:tcPr>
            <w:tcW w:w="817" w:type="dxa"/>
            <w:noWrap/>
          </w:tcPr>
          <w:p w14:paraId="118CA358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ARL</w:t>
            </w:r>
          </w:p>
        </w:tc>
        <w:tc>
          <w:tcPr>
            <w:tcW w:w="3348" w:type="dxa"/>
            <w:noWrap/>
          </w:tcPr>
          <w:p w14:paraId="5B632B3A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Astral Foods Ltd</w:t>
            </w:r>
          </w:p>
        </w:tc>
        <w:tc>
          <w:tcPr>
            <w:tcW w:w="1843" w:type="dxa"/>
            <w:noWrap/>
          </w:tcPr>
          <w:p w14:paraId="067E3C1F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ZAE000029757</w:t>
            </w:r>
          </w:p>
        </w:tc>
        <w:tc>
          <w:tcPr>
            <w:tcW w:w="1462" w:type="dxa"/>
            <w:noWrap/>
          </w:tcPr>
          <w:p w14:paraId="33D521E4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42,922,235 </w:t>
            </w:r>
          </w:p>
        </w:tc>
        <w:tc>
          <w:tcPr>
            <w:tcW w:w="1828" w:type="dxa"/>
            <w:noWrap/>
          </w:tcPr>
          <w:p w14:paraId="1281FD40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89.981556179449%</w:t>
            </w:r>
          </w:p>
        </w:tc>
      </w:tr>
      <w:tr w:rsidR="006D2830" w:rsidRPr="003F624A" w14:paraId="13634442" w14:textId="77777777" w:rsidTr="00060AFB">
        <w:trPr>
          <w:trHeight w:val="70"/>
        </w:trPr>
        <w:tc>
          <w:tcPr>
            <w:tcW w:w="817" w:type="dxa"/>
            <w:noWrap/>
          </w:tcPr>
          <w:p w14:paraId="44B15DB1" w14:textId="2CCC97D8" w:rsidR="006D2830" w:rsidRPr="006E3A28" w:rsidRDefault="006D2830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3348" w:type="dxa"/>
            <w:noWrap/>
          </w:tcPr>
          <w:p w14:paraId="63642039" w14:textId="15A1DFF1" w:rsidR="006D2830" w:rsidRPr="00D4674A" w:rsidRDefault="006D2830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D2830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6D2830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843" w:type="dxa"/>
            <w:noWrap/>
          </w:tcPr>
          <w:p w14:paraId="13350B25" w14:textId="3CB5FC08" w:rsidR="006D2830" w:rsidRPr="00D4674A" w:rsidRDefault="006D2830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2830"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1462" w:type="dxa"/>
            <w:noWrap/>
          </w:tcPr>
          <w:p w14:paraId="74F93526" w14:textId="782BC489" w:rsidR="006D2830" w:rsidRPr="006E3A28" w:rsidRDefault="006D2830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2830">
              <w:rPr>
                <w:rFonts w:ascii="Arial" w:hAnsi="Arial" w:cs="Arial"/>
                <w:color w:val="666699"/>
                <w:sz w:val="18"/>
                <w:szCs w:val="18"/>
              </w:rPr>
              <w:t>522,667,247</w:t>
            </w:r>
          </w:p>
        </w:tc>
        <w:tc>
          <w:tcPr>
            <w:tcW w:w="1828" w:type="dxa"/>
            <w:noWrap/>
          </w:tcPr>
          <w:p w14:paraId="1778E12D" w14:textId="304697F8" w:rsidR="006D2830" w:rsidRPr="006E3A28" w:rsidRDefault="006D2830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2830">
              <w:rPr>
                <w:rFonts w:ascii="Arial" w:hAnsi="Arial" w:cs="Arial"/>
                <w:color w:val="666699"/>
                <w:sz w:val="18"/>
                <w:szCs w:val="18"/>
              </w:rPr>
              <w:t>63.532365937596%</w:t>
            </w:r>
          </w:p>
        </w:tc>
      </w:tr>
    </w:tbl>
    <w:p w14:paraId="047DB397" w14:textId="77777777"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903"/>
        <w:gridCol w:w="3323"/>
        <w:gridCol w:w="1817"/>
        <w:gridCol w:w="1828"/>
      </w:tblGrid>
      <w:tr w:rsidR="00E90AA1" w14:paraId="69013AF8" w14:textId="77777777" w:rsidTr="00060AFB">
        <w:tc>
          <w:tcPr>
            <w:tcW w:w="903" w:type="dxa"/>
            <w:vAlign w:val="center"/>
          </w:tcPr>
          <w:p w14:paraId="655F5FFA" w14:textId="77777777"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323" w:type="dxa"/>
            <w:vAlign w:val="center"/>
          </w:tcPr>
          <w:p w14:paraId="16F1D589" w14:textId="77777777"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17" w:type="dxa"/>
            <w:vAlign w:val="center"/>
          </w:tcPr>
          <w:p w14:paraId="5699A8D5" w14:textId="77777777"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14:paraId="5FEED8D5" w14:textId="77777777"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C530D2" w14:paraId="42D1548C" w14:textId="77777777" w:rsidTr="00060AFB">
        <w:tc>
          <w:tcPr>
            <w:tcW w:w="903" w:type="dxa"/>
          </w:tcPr>
          <w:p w14:paraId="6F4022E5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323" w:type="dxa"/>
          </w:tcPr>
          <w:p w14:paraId="0A878D20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Alexander Forbes Equity Holdings Proprietary</w:t>
            </w:r>
          </w:p>
        </w:tc>
        <w:tc>
          <w:tcPr>
            <w:tcW w:w="1817" w:type="dxa"/>
          </w:tcPr>
          <w:p w14:paraId="0D3DC7B0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828" w:type="dxa"/>
          </w:tcPr>
          <w:p w14:paraId="16227438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45.249999959152%</w:t>
            </w:r>
          </w:p>
        </w:tc>
      </w:tr>
      <w:tr w:rsidR="00C530D2" w14:paraId="1DD33770" w14:textId="77777777" w:rsidTr="00060AFB">
        <w:tc>
          <w:tcPr>
            <w:tcW w:w="903" w:type="dxa"/>
          </w:tcPr>
          <w:p w14:paraId="73A54E48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323" w:type="dxa"/>
          </w:tcPr>
          <w:p w14:paraId="27B90EAD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Pan African Resources</w:t>
            </w:r>
          </w:p>
        </w:tc>
        <w:tc>
          <w:tcPr>
            <w:tcW w:w="1817" w:type="dxa"/>
          </w:tcPr>
          <w:p w14:paraId="0174D9B2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28" w:type="dxa"/>
          </w:tcPr>
          <w:p w14:paraId="7AD022C7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76.842166622182%</w:t>
            </w:r>
          </w:p>
        </w:tc>
      </w:tr>
      <w:tr w:rsidR="00C530D2" w14:paraId="598FF91D" w14:textId="77777777" w:rsidTr="00060AFB">
        <w:tc>
          <w:tcPr>
            <w:tcW w:w="903" w:type="dxa"/>
          </w:tcPr>
          <w:p w14:paraId="4B028E8A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3323" w:type="dxa"/>
          </w:tcPr>
          <w:p w14:paraId="3C232F95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DRD Gold</w:t>
            </w:r>
          </w:p>
        </w:tc>
        <w:tc>
          <w:tcPr>
            <w:tcW w:w="1817" w:type="dxa"/>
          </w:tcPr>
          <w:p w14:paraId="2CE52CBD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828" w:type="dxa"/>
          </w:tcPr>
          <w:p w14:paraId="6EF21EAE" w14:textId="77777777" w:rsidR="00C530D2" w:rsidRPr="00C530D2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48.699999970275%</w:t>
            </w:r>
          </w:p>
        </w:tc>
      </w:tr>
    </w:tbl>
    <w:p w14:paraId="0C21A232" w14:textId="77777777" w:rsidR="00CF09A0" w:rsidRDefault="00CF09A0" w:rsidP="00232EB6">
      <w:pPr>
        <w:pStyle w:val="ICAHeading2"/>
      </w:pPr>
    </w:p>
    <w:p w14:paraId="0157FDB5" w14:textId="77777777" w:rsidR="00232EB6" w:rsidRDefault="00C56F3D" w:rsidP="00232EB6">
      <w:pPr>
        <w:pStyle w:val="ICAHeading2"/>
      </w:pPr>
      <w:r>
        <w:t xml:space="preserve">FTSE/JSE All Share </w:t>
      </w:r>
      <w:r w:rsidR="00A144B8">
        <w:t>Quality Factor Index (J203Q</w:t>
      </w:r>
      <w:r>
        <w:t xml:space="preserve">F) </w:t>
      </w:r>
    </w:p>
    <w:p w14:paraId="27ACBC4E" w14:textId="77777777" w:rsidR="00C84EEE" w:rsidRDefault="00C84EEE" w:rsidP="00C84EEE">
      <w:pPr>
        <w:pStyle w:val="ICAHeading3"/>
      </w:pPr>
      <w:r>
        <w:t>Equities for inclusion to index</w:t>
      </w:r>
    </w:p>
    <w:tbl>
      <w:tblPr>
        <w:tblStyle w:val="TableGrid"/>
        <w:tblW w:w="9298" w:type="dxa"/>
        <w:tblInd w:w="0" w:type="dxa"/>
        <w:tblLook w:val="04A0" w:firstRow="1" w:lastRow="0" w:firstColumn="1" w:lastColumn="0" w:noHBand="0" w:noVBand="1"/>
      </w:tblPr>
      <w:tblGrid>
        <w:gridCol w:w="817"/>
        <w:gridCol w:w="3348"/>
        <w:gridCol w:w="1843"/>
        <w:gridCol w:w="1462"/>
        <w:gridCol w:w="1828"/>
      </w:tblGrid>
      <w:tr w:rsidR="00C84EEE" w14:paraId="27CFAD3D" w14:textId="77777777" w:rsidTr="00060AFB">
        <w:tc>
          <w:tcPr>
            <w:tcW w:w="817" w:type="dxa"/>
            <w:vAlign w:val="center"/>
          </w:tcPr>
          <w:p w14:paraId="28C0D4FB" w14:textId="77777777" w:rsidR="00C84EEE" w:rsidRDefault="00C84EEE" w:rsidP="00C84EEE">
            <w:pPr>
              <w:pStyle w:val="ICATableCaption"/>
            </w:pPr>
            <w:r>
              <w:t>Ticker</w:t>
            </w:r>
          </w:p>
        </w:tc>
        <w:tc>
          <w:tcPr>
            <w:tcW w:w="3348" w:type="dxa"/>
            <w:vAlign w:val="center"/>
          </w:tcPr>
          <w:p w14:paraId="08B75B98" w14:textId="77777777" w:rsidR="00C84EEE" w:rsidRDefault="00C84EEE" w:rsidP="00C84EEE">
            <w:pPr>
              <w:pStyle w:val="ICATableCaption"/>
            </w:pPr>
            <w:r>
              <w:t>Constituent</w:t>
            </w:r>
          </w:p>
        </w:tc>
        <w:tc>
          <w:tcPr>
            <w:tcW w:w="1843" w:type="dxa"/>
            <w:vAlign w:val="center"/>
          </w:tcPr>
          <w:p w14:paraId="7D418D1A" w14:textId="77777777" w:rsidR="00C84EEE" w:rsidRDefault="00C84EEE" w:rsidP="00C84EEE">
            <w:pPr>
              <w:pStyle w:val="ICATableCaption"/>
            </w:pPr>
            <w:r>
              <w:t>ISIN</w:t>
            </w:r>
          </w:p>
        </w:tc>
        <w:tc>
          <w:tcPr>
            <w:tcW w:w="1462" w:type="dxa"/>
            <w:vAlign w:val="center"/>
          </w:tcPr>
          <w:p w14:paraId="56CF0D73" w14:textId="77777777" w:rsidR="00C84EEE" w:rsidRDefault="00C84EEE" w:rsidP="00C84EEE">
            <w:pPr>
              <w:pStyle w:val="ICATableCaption"/>
            </w:pPr>
            <w:r>
              <w:t>SII</w:t>
            </w:r>
          </w:p>
        </w:tc>
        <w:tc>
          <w:tcPr>
            <w:tcW w:w="1828" w:type="dxa"/>
            <w:vAlign w:val="center"/>
          </w:tcPr>
          <w:p w14:paraId="6043E5B1" w14:textId="77777777" w:rsidR="00C84EEE" w:rsidRDefault="00C84EEE" w:rsidP="00C84EEE">
            <w:pPr>
              <w:pStyle w:val="ICATableCaption"/>
            </w:pPr>
            <w:r>
              <w:t>Free Float</w:t>
            </w:r>
          </w:p>
        </w:tc>
      </w:tr>
      <w:tr w:rsidR="006E3A28" w:rsidRPr="003F624A" w14:paraId="1824AE80" w14:textId="77777777" w:rsidTr="00060AFB">
        <w:trPr>
          <w:trHeight w:val="70"/>
        </w:trPr>
        <w:tc>
          <w:tcPr>
            <w:tcW w:w="817" w:type="dxa"/>
            <w:noWrap/>
          </w:tcPr>
          <w:p w14:paraId="6535D340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348" w:type="dxa"/>
            <w:noWrap/>
          </w:tcPr>
          <w:p w14:paraId="5CF63323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843" w:type="dxa"/>
            <w:noWrap/>
          </w:tcPr>
          <w:p w14:paraId="6C14AD57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462" w:type="dxa"/>
            <w:noWrap/>
          </w:tcPr>
          <w:p w14:paraId="704AC476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1,593,114,301 </w:t>
            </w:r>
          </w:p>
        </w:tc>
        <w:tc>
          <w:tcPr>
            <w:tcW w:w="1828" w:type="dxa"/>
            <w:noWrap/>
          </w:tcPr>
          <w:p w14:paraId="7F5FC565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78.025291482209%</w:t>
            </w:r>
          </w:p>
        </w:tc>
      </w:tr>
      <w:tr w:rsidR="006E3A28" w:rsidRPr="003F624A" w14:paraId="761BE164" w14:textId="77777777" w:rsidTr="00060AFB">
        <w:trPr>
          <w:trHeight w:val="70"/>
        </w:trPr>
        <w:tc>
          <w:tcPr>
            <w:tcW w:w="817" w:type="dxa"/>
            <w:noWrap/>
          </w:tcPr>
          <w:p w14:paraId="52473340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348" w:type="dxa"/>
            <w:noWrap/>
          </w:tcPr>
          <w:p w14:paraId="1085F46C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Reinet Investments</w:t>
            </w:r>
          </w:p>
        </w:tc>
        <w:tc>
          <w:tcPr>
            <w:tcW w:w="1843" w:type="dxa"/>
            <w:noWrap/>
          </w:tcPr>
          <w:p w14:paraId="7DFE825C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462" w:type="dxa"/>
            <w:noWrap/>
          </w:tcPr>
          <w:p w14:paraId="27DC0D4B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195,941,286 </w:t>
            </w:r>
          </w:p>
        </w:tc>
        <w:tc>
          <w:tcPr>
            <w:tcW w:w="1828" w:type="dxa"/>
            <w:noWrap/>
          </w:tcPr>
          <w:p w14:paraId="3FF6B21D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69.123629207986%</w:t>
            </w:r>
          </w:p>
        </w:tc>
      </w:tr>
      <w:tr w:rsidR="006E3A28" w:rsidRPr="003F624A" w14:paraId="1288AF57" w14:textId="77777777" w:rsidTr="00060AFB">
        <w:trPr>
          <w:trHeight w:val="70"/>
        </w:trPr>
        <w:tc>
          <w:tcPr>
            <w:tcW w:w="817" w:type="dxa"/>
            <w:noWrap/>
          </w:tcPr>
          <w:p w14:paraId="26A2B7E2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348" w:type="dxa"/>
            <w:noWrap/>
          </w:tcPr>
          <w:p w14:paraId="4B752AFF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43" w:type="dxa"/>
            <w:noWrap/>
          </w:tcPr>
          <w:p w14:paraId="68FF66EE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462" w:type="dxa"/>
            <w:noWrap/>
          </w:tcPr>
          <w:p w14:paraId="291CA0B0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275,000,000 </w:t>
            </w:r>
          </w:p>
        </w:tc>
        <w:tc>
          <w:tcPr>
            <w:tcW w:w="1828" w:type="dxa"/>
            <w:noWrap/>
          </w:tcPr>
          <w:p w14:paraId="4A4D4CD0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38.914704363636%</w:t>
            </w:r>
          </w:p>
        </w:tc>
      </w:tr>
      <w:tr w:rsidR="006E3A28" w:rsidRPr="003F624A" w14:paraId="59E51808" w14:textId="77777777" w:rsidTr="00060AFB">
        <w:trPr>
          <w:trHeight w:val="70"/>
        </w:trPr>
        <w:tc>
          <w:tcPr>
            <w:tcW w:w="817" w:type="dxa"/>
            <w:noWrap/>
          </w:tcPr>
          <w:p w14:paraId="20BB660A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TGO</w:t>
            </w:r>
          </w:p>
        </w:tc>
        <w:tc>
          <w:tcPr>
            <w:tcW w:w="3348" w:type="dxa"/>
            <w:noWrap/>
          </w:tcPr>
          <w:p w14:paraId="50464168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Hotels</w:t>
            </w:r>
          </w:p>
        </w:tc>
        <w:tc>
          <w:tcPr>
            <w:tcW w:w="1843" w:type="dxa"/>
            <w:noWrap/>
          </w:tcPr>
          <w:p w14:paraId="32482054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ZAE000272522</w:t>
            </w:r>
          </w:p>
        </w:tc>
        <w:tc>
          <w:tcPr>
            <w:tcW w:w="1462" w:type="dxa"/>
            <w:noWrap/>
          </w:tcPr>
          <w:p w14:paraId="140CFF6D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1,477,905,694 </w:t>
            </w:r>
          </w:p>
        </w:tc>
        <w:tc>
          <w:tcPr>
            <w:tcW w:w="1828" w:type="dxa"/>
            <w:noWrap/>
          </w:tcPr>
          <w:p w14:paraId="51AFA1F5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56.948043803937%</w:t>
            </w:r>
          </w:p>
        </w:tc>
      </w:tr>
      <w:tr w:rsidR="006E3A28" w:rsidRPr="003F624A" w14:paraId="42AEF758" w14:textId="77777777" w:rsidTr="00060AFB">
        <w:trPr>
          <w:trHeight w:val="70"/>
        </w:trPr>
        <w:tc>
          <w:tcPr>
            <w:tcW w:w="817" w:type="dxa"/>
            <w:noWrap/>
          </w:tcPr>
          <w:p w14:paraId="44D7D78D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348" w:type="dxa"/>
            <w:noWrap/>
          </w:tcPr>
          <w:p w14:paraId="27752499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</w:p>
        </w:tc>
        <w:tc>
          <w:tcPr>
            <w:tcW w:w="1843" w:type="dxa"/>
            <w:noWrap/>
          </w:tcPr>
          <w:p w14:paraId="5409DC65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462" w:type="dxa"/>
            <w:noWrap/>
          </w:tcPr>
          <w:p w14:paraId="1958EE3A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30,951,106 </w:t>
            </w:r>
          </w:p>
        </w:tc>
        <w:tc>
          <w:tcPr>
            <w:tcW w:w="1828" w:type="dxa"/>
            <w:noWrap/>
          </w:tcPr>
          <w:p w14:paraId="03B7F141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29.066800822347%</w:t>
            </w:r>
          </w:p>
        </w:tc>
      </w:tr>
      <w:tr w:rsidR="006E3A28" w:rsidRPr="003F624A" w14:paraId="6E03FA97" w14:textId="77777777" w:rsidTr="00060AFB">
        <w:trPr>
          <w:trHeight w:val="70"/>
        </w:trPr>
        <w:tc>
          <w:tcPr>
            <w:tcW w:w="817" w:type="dxa"/>
            <w:noWrap/>
          </w:tcPr>
          <w:p w14:paraId="4D53D5AB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348" w:type="dxa"/>
            <w:noWrap/>
          </w:tcPr>
          <w:p w14:paraId="2438CDC6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43" w:type="dxa"/>
            <w:noWrap/>
          </w:tcPr>
          <w:p w14:paraId="323AF7CD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462" w:type="dxa"/>
            <w:noWrap/>
          </w:tcPr>
          <w:p w14:paraId="1B414945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4,269,609,051 </w:t>
            </w:r>
          </w:p>
        </w:tc>
        <w:tc>
          <w:tcPr>
            <w:tcW w:w="1828" w:type="dxa"/>
            <w:noWrap/>
          </w:tcPr>
          <w:p w14:paraId="32A48EB8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27.803860997265%</w:t>
            </w:r>
          </w:p>
        </w:tc>
      </w:tr>
      <w:tr w:rsidR="006E3A28" w:rsidRPr="003F624A" w14:paraId="25D11965" w14:textId="77777777" w:rsidTr="00060AFB">
        <w:trPr>
          <w:trHeight w:val="70"/>
        </w:trPr>
        <w:tc>
          <w:tcPr>
            <w:tcW w:w="817" w:type="dxa"/>
            <w:noWrap/>
          </w:tcPr>
          <w:p w14:paraId="29B15337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348" w:type="dxa"/>
            <w:noWrap/>
          </w:tcPr>
          <w:p w14:paraId="12D22F3D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43" w:type="dxa"/>
            <w:noWrap/>
          </w:tcPr>
          <w:p w14:paraId="246AEADD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462" w:type="dxa"/>
            <w:noWrap/>
          </w:tcPr>
          <w:p w14:paraId="34C0E080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1,319,992,804 </w:t>
            </w:r>
          </w:p>
        </w:tc>
        <w:tc>
          <w:tcPr>
            <w:tcW w:w="1828" w:type="dxa"/>
            <w:noWrap/>
          </w:tcPr>
          <w:p w14:paraId="66715B86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60.020372297339%</w:t>
            </w:r>
          </w:p>
        </w:tc>
      </w:tr>
      <w:tr w:rsidR="006E3A28" w:rsidRPr="003F624A" w14:paraId="016D1280" w14:textId="77777777" w:rsidTr="00060AFB">
        <w:trPr>
          <w:trHeight w:val="70"/>
        </w:trPr>
        <w:tc>
          <w:tcPr>
            <w:tcW w:w="817" w:type="dxa"/>
            <w:noWrap/>
          </w:tcPr>
          <w:p w14:paraId="14984BB7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3348" w:type="dxa"/>
            <w:noWrap/>
          </w:tcPr>
          <w:p w14:paraId="319D59DD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Hosken</w:t>
            </w:r>
            <w:proofErr w:type="spellEnd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 xml:space="preserve"> Cons Invest</w:t>
            </w:r>
          </w:p>
        </w:tc>
        <w:tc>
          <w:tcPr>
            <w:tcW w:w="1843" w:type="dxa"/>
            <w:noWrap/>
          </w:tcPr>
          <w:p w14:paraId="7C8D3777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462" w:type="dxa"/>
            <w:noWrap/>
          </w:tcPr>
          <w:p w14:paraId="5095DBAC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85,620,648 </w:t>
            </w:r>
          </w:p>
        </w:tc>
        <w:tc>
          <w:tcPr>
            <w:tcW w:w="1828" w:type="dxa"/>
            <w:noWrap/>
          </w:tcPr>
          <w:p w14:paraId="201930AD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57.200000401772%</w:t>
            </w:r>
          </w:p>
        </w:tc>
      </w:tr>
      <w:tr w:rsidR="006E3A28" w:rsidRPr="003F624A" w14:paraId="75D1C3DA" w14:textId="77777777" w:rsidTr="00060AFB">
        <w:trPr>
          <w:trHeight w:val="158"/>
        </w:trPr>
        <w:tc>
          <w:tcPr>
            <w:tcW w:w="817" w:type="dxa"/>
            <w:noWrap/>
          </w:tcPr>
          <w:p w14:paraId="506B6E13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348" w:type="dxa"/>
            <w:noWrap/>
          </w:tcPr>
          <w:p w14:paraId="446AA3DF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Resilient REIT Ltd</w:t>
            </w:r>
          </w:p>
        </w:tc>
        <w:tc>
          <w:tcPr>
            <w:tcW w:w="1843" w:type="dxa"/>
            <w:noWrap/>
          </w:tcPr>
          <w:p w14:paraId="4A1D8691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462" w:type="dxa"/>
            <w:noWrap/>
          </w:tcPr>
          <w:p w14:paraId="69C0395F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400,126,254 </w:t>
            </w:r>
          </w:p>
        </w:tc>
        <w:tc>
          <w:tcPr>
            <w:tcW w:w="1828" w:type="dxa"/>
            <w:noWrap/>
          </w:tcPr>
          <w:p w14:paraId="0E65E368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80.890385163279%</w:t>
            </w:r>
          </w:p>
        </w:tc>
      </w:tr>
    </w:tbl>
    <w:p w14:paraId="0B536F72" w14:textId="77777777" w:rsidR="00C84EEE" w:rsidRDefault="00C84EEE" w:rsidP="00C84EEE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4"/>
        <w:gridCol w:w="3392"/>
        <w:gridCol w:w="1852"/>
        <w:gridCol w:w="1833"/>
      </w:tblGrid>
      <w:tr w:rsidR="00C84EEE" w14:paraId="34F424D8" w14:textId="77777777" w:rsidTr="00C84EEE">
        <w:tc>
          <w:tcPr>
            <w:tcW w:w="794" w:type="dxa"/>
            <w:vAlign w:val="center"/>
          </w:tcPr>
          <w:p w14:paraId="1AE71599" w14:textId="77777777" w:rsidR="00C84EEE" w:rsidRDefault="00C84EEE" w:rsidP="00C84EEE">
            <w:pPr>
              <w:pStyle w:val="ICATableCaption"/>
            </w:pPr>
            <w:r>
              <w:t>Ticker</w:t>
            </w:r>
          </w:p>
        </w:tc>
        <w:tc>
          <w:tcPr>
            <w:tcW w:w="3392" w:type="dxa"/>
            <w:vAlign w:val="center"/>
          </w:tcPr>
          <w:p w14:paraId="2E34565D" w14:textId="77777777" w:rsidR="00C84EEE" w:rsidRDefault="00C84EEE" w:rsidP="00C84EEE">
            <w:pPr>
              <w:pStyle w:val="ICATableCaption"/>
            </w:pPr>
            <w:r>
              <w:t>Constituent</w:t>
            </w:r>
          </w:p>
        </w:tc>
        <w:tc>
          <w:tcPr>
            <w:tcW w:w="1852" w:type="dxa"/>
            <w:vAlign w:val="center"/>
          </w:tcPr>
          <w:p w14:paraId="28E20813" w14:textId="77777777" w:rsidR="00C84EEE" w:rsidRDefault="00C84EEE" w:rsidP="00C84EEE">
            <w:pPr>
              <w:pStyle w:val="ICATableCaption"/>
            </w:pPr>
            <w:r>
              <w:t>ISIN</w:t>
            </w:r>
          </w:p>
        </w:tc>
        <w:tc>
          <w:tcPr>
            <w:tcW w:w="1833" w:type="dxa"/>
            <w:vAlign w:val="center"/>
          </w:tcPr>
          <w:p w14:paraId="025C9606" w14:textId="77777777" w:rsidR="00C84EEE" w:rsidRDefault="00C84EEE" w:rsidP="00C84EEE">
            <w:pPr>
              <w:pStyle w:val="ICATableCaption"/>
            </w:pPr>
            <w:r>
              <w:t>Free Float</w:t>
            </w:r>
          </w:p>
        </w:tc>
      </w:tr>
      <w:tr w:rsidR="00C530D2" w14:paraId="1BB76952" w14:textId="77777777" w:rsidTr="00C84EEE">
        <w:tc>
          <w:tcPr>
            <w:tcW w:w="794" w:type="dxa"/>
          </w:tcPr>
          <w:p w14:paraId="153642F2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392" w:type="dxa"/>
          </w:tcPr>
          <w:p w14:paraId="5DB30B8A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Fortress REIT Ltd (A)</w:t>
            </w:r>
          </w:p>
        </w:tc>
        <w:tc>
          <w:tcPr>
            <w:tcW w:w="1852" w:type="dxa"/>
          </w:tcPr>
          <w:p w14:paraId="38CE8DDE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33" w:type="dxa"/>
          </w:tcPr>
          <w:p w14:paraId="6725443B" w14:textId="77777777" w:rsidR="00C530D2" w:rsidRPr="00C530D2" w:rsidRDefault="00C530D2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99.455700799029%</w:t>
            </w:r>
          </w:p>
        </w:tc>
      </w:tr>
      <w:tr w:rsidR="00C530D2" w14:paraId="15AA3BC3" w14:textId="77777777" w:rsidTr="00C84EEE">
        <w:tc>
          <w:tcPr>
            <w:tcW w:w="794" w:type="dxa"/>
          </w:tcPr>
          <w:p w14:paraId="6650391E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392" w:type="dxa"/>
          </w:tcPr>
          <w:p w14:paraId="2EAC14EF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Fortress REIT Ltd (B)</w:t>
            </w:r>
          </w:p>
        </w:tc>
        <w:tc>
          <w:tcPr>
            <w:tcW w:w="1852" w:type="dxa"/>
          </w:tcPr>
          <w:p w14:paraId="1AABD0EB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33" w:type="dxa"/>
          </w:tcPr>
          <w:p w14:paraId="4C7A94C6" w14:textId="77777777" w:rsidR="00C530D2" w:rsidRPr="00C530D2" w:rsidRDefault="00C530D2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77.946763089618%</w:t>
            </w:r>
          </w:p>
        </w:tc>
      </w:tr>
      <w:tr w:rsidR="00C530D2" w14:paraId="40620CE1" w14:textId="77777777" w:rsidTr="00C84EEE">
        <w:tc>
          <w:tcPr>
            <w:tcW w:w="794" w:type="dxa"/>
          </w:tcPr>
          <w:p w14:paraId="3EC3546C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392" w:type="dxa"/>
          </w:tcPr>
          <w:p w14:paraId="668A8FFE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852" w:type="dxa"/>
          </w:tcPr>
          <w:p w14:paraId="6CC2FE87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833" w:type="dxa"/>
          </w:tcPr>
          <w:p w14:paraId="0FAB7988" w14:textId="77777777" w:rsidR="00C530D2" w:rsidRPr="00C530D2" w:rsidRDefault="00C530D2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39.821019260184%</w:t>
            </w:r>
          </w:p>
        </w:tc>
      </w:tr>
      <w:tr w:rsidR="00C530D2" w14:paraId="60F78790" w14:textId="77777777" w:rsidTr="00C84EEE">
        <w:tc>
          <w:tcPr>
            <w:tcW w:w="794" w:type="dxa"/>
          </w:tcPr>
          <w:p w14:paraId="0C94EF9B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392" w:type="dxa"/>
          </w:tcPr>
          <w:p w14:paraId="48B8B4F2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SA Corporate Real Estate Fund</w:t>
            </w:r>
          </w:p>
        </w:tc>
        <w:tc>
          <w:tcPr>
            <w:tcW w:w="1852" w:type="dxa"/>
          </w:tcPr>
          <w:p w14:paraId="7102851F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833" w:type="dxa"/>
          </w:tcPr>
          <w:p w14:paraId="08B9F4F8" w14:textId="77777777" w:rsidR="00C530D2" w:rsidRPr="00C530D2" w:rsidRDefault="00C530D2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98.650000011234%</w:t>
            </w:r>
          </w:p>
        </w:tc>
      </w:tr>
      <w:tr w:rsidR="00C530D2" w14:paraId="28D709B0" w14:textId="77777777" w:rsidTr="00C84EEE">
        <w:tc>
          <w:tcPr>
            <w:tcW w:w="794" w:type="dxa"/>
          </w:tcPr>
          <w:p w14:paraId="1318855E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392" w:type="dxa"/>
          </w:tcPr>
          <w:p w14:paraId="2EC129C3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Redefine Properties</w:t>
            </w:r>
          </w:p>
        </w:tc>
        <w:tc>
          <w:tcPr>
            <w:tcW w:w="1852" w:type="dxa"/>
          </w:tcPr>
          <w:p w14:paraId="436BE3AC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33" w:type="dxa"/>
          </w:tcPr>
          <w:p w14:paraId="1D0A226A" w14:textId="77777777" w:rsidR="00C530D2" w:rsidRPr="00C530D2" w:rsidRDefault="00C530D2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93.574812107612%</w:t>
            </w:r>
          </w:p>
        </w:tc>
      </w:tr>
      <w:tr w:rsidR="00C530D2" w14:paraId="50A7E59E" w14:textId="77777777" w:rsidTr="00C84EEE">
        <w:tc>
          <w:tcPr>
            <w:tcW w:w="794" w:type="dxa"/>
          </w:tcPr>
          <w:p w14:paraId="3286ACE9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3392" w:type="dxa"/>
          </w:tcPr>
          <w:p w14:paraId="73A43192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Hyprop Investments Ltd</w:t>
            </w:r>
          </w:p>
        </w:tc>
        <w:tc>
          <w:tcPr>
            <w:tcW w:w="1852" w:type="dxa"/>
          </w:tcPr>
          <w:p w14:paraId="7D0EA073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833" w:type="dxa"/>
          </w:tcPr>
          <w:p w14:paraId="352E6A11" w14:textId="77777777" w:rsidR="00C530D2" w:rsidRPr="00C530D2" w:rsidRDefault="00C530D2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99.179999906303%</w:t>
            </w:r>
          </w:p>
        </w:tc>
      </w:tr>
    </w:tbl>
    <w:p w14:paraId="5420B743" w14:textId="77777777" w:rsidR="00CF09A0" w:rsidRDefault="00CF09A0" w:rsidP="00C56F3D">
      <w:pPr>
        <w:pStyle w:val="ICAHeading2"/>
      </w:pPr>
    </w:p>
    <w:p w14:paraId="06236F84" w14:textId="77777777" w:rsidR="00C56F3D" w:rsidRDefault="00C56F3D" w:rsidP="00C56F3D">
      <w:pPr>
        <w:pStyle w:val="ICAHeading2"/>
      </w:pPr>
      <w:r w:rsidRPr="005149BF">
        <w:t xml:space="preserve">FTSE/JSE All Share </w:t>
      </w:r>
      <w:r w:rsidR="00A144B8" w:rsidRPr="005149BF">
        <w:t>Size</w:t>
      </w:r>
      <w:r w:rsidRPr="005149BF">
        <w:t xml:space="preserve"> Factor Index (J203</w:t>
      </w:r>
      <w:r w:rsidR="00A144B8" w:rsidRPr="005149BF">
        <w:t>S</w:t>
      </w:r>
      <w:r w:rsidRPr="005149BF">
        <w:t>F)</w:t>
      </w:r>
      <w:r>
        <w:t xml:space="preserve"> </w:t>
      </w:r>
    </w:p>
    <w:p w14:paraId="1879DD31" w14:textId="77777777" w:rsidR="00C84EEE" w:rsidRDefault="00C84EEE" w:rsidP="00C84EEE">
      <w:pPr>
        <w:pStyle w:val="ICAHeading3"/>
      </w:pPr>
      <w:r>
        <w:t>Equities for inclusion to index</w:t>
      </w:r>
    </w:p>
    <w:tbl>
      <w:tblPr>
        <w:tblStyle w:val="TableGrid"/>
        <w:tblW w:w="9298" w:type="dxa"/>
        <w:tblInd w:w="0" w:type="dxa"/>
        <w:tblLook w:val="04A0" w:firstRow="1" w:lastRow="0" w:firstColumn="1" w:lastColumn="0" w:noHBand="0" w:noVBand="1"/>
      </w:tblPr>
      <w:tblGrid>
        <w:gridCol w:w="817"/>
        <w:gridCol w:w="3348"/>
        <w:gridCol w:w="1843"/>
        <w:gridCol w:w="1462"/>
        <w:gridCol w:w="1828"/>
      </w:tblGrid>
      <w:tr w:rsidR="00C84EEE" w14:paraId="27473BA1" w14:textId="77777777" w:rsidTr="00060AFB">
        <w:tc>
          <w:tcPr>
            <w:tcW w:w="817" w:type="dxa"/>
            <w:vAlign w:val="center"/>
          </w:tcPr>
          <w:p w14:paraId="16276A29" w14:textId="77777777" w:rsidR="00C84EEE" w:rsidRDefault="00C84EEE" w:rsidP="00C84EEE">
            <w:pPr>
              <w:pStyle w:val="ICATableCaption"/>
            </w:pPr>
            <w:r>
              <w:t>Ticker</w:t>
            </w:r>
          </w:p>
        </w:tc>
        <w:tc>
          <w:tcPr>
            <w:tcW w:w="3348" w:type="dxa"/>
            <w:vAlign w:val="center"/>
          </w:tcPr>
          <w:p w14:paraId="012053B5" w14:textId="77777777" w:rsidR="00C84EEE" w:rsidRDefault="00C84EEE" w:rsidP="00C84EEE">
            <w:pPr>
              <w:pStyle w:val="ICATableCaption"/>
            </w:pPr>
            <w:r>
              <w:t>Constituent</w:t>
            </w:r>
          </w:p>
        </w:tc>
        <w:tc>
          <w:tcPr>
            <w:tcW w:w="1843" w:type="dxa"/>
            <w:vAlign w:val="center"/>
          </w:tcPr>
          <w:p w14:paraId="5037EBB1" w14:textId="77777777" w:rsidR="00C84EEE" w:rsidRDefault="00C84EEE" w:rsidP="00C84EEE">
            <w:pPr>
              <w:pStyle w:val="ICATableCaption"/>
            </w:pPr>
            <w:r>
              <w:t>ISIN</w:t>
            </w:r>
          </w:p>
        </w:tc>
        <w:tc>
          <w:tcPr>
            <w:tcW w:w="1462" w:type="dxa"/>
            <w:vAlign w:val="center"/>
          </w:tcPr>
          <w:p w14:paraId="0C59D433" w14:textId="77777777" w:rsidR="00C84EEE" w:rsidRDefault="00C84EEE" w:rsidP="00C84EEE">
            <w:pPr>
              <w:pStyle w:val="ICATableCaption"/>
            </w:pPr>
            <w:r>
              <w:t>SII</w:t>
            </w:r>
          </w:p>
        </w:tc>
        <w:tc>
          <w:tcPr>
            <w:tcW w:w="1828" w:type="dxa"/>
            <w:vAlign w:val="center"/>
          </w:tcPr>
          <w:p w14:paraId="6D2E60DF" w14:textId="77777777" w:rsidR="00C84EEE" w:rsidRDefault="00C84EEE" w:rsidP="00C84EEE">
            <w:pPr>
              <w:pStyle w:val="ICATableCaption"/>
            </w:pPr>
            <w:r>
              <w:t>Free Float</w:t>
            </w:r>
          </w:p>
        </w:tc>
      </w:tr>
      <w:tr w:rsidR="006E3A28" w:rsidRPr="003F624A" w14:paraId="249BD3CE" w14:textId="77777777" w:rsidTr="00060AFB">
        <w:trPr>
          <w:trHeight w:val="70"/>
        </w:trPr>
        <w:tc>
          <w:tcPr>
            <w:tcW w:w="817" w:type="dxa"/>
            <w:noWrap/>
          </w:tcPr>
          <w:p w14:paraId="72C769A0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348" w:type="dxa"/>
            <w:noWrap/>
          </w:tcPr>
          <w:p w14:paraId="672C0CAB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843" w:type="dxa"/>
            <w:noWrap/>
          </w:tcPr>
          <w:p w14:paraId="1FEEEB8B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462" w:type="dxa"/>
            <w:noWrap/>
          </w:tcPr>
          <w:p w14:paraId="2BCEEACB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1,593,114,301 </w:t>
            </w:r>
          </w:p>
        </w:tc>
        <w:tc>
          <w:tcPr>
            <w:tcW w:w="1828" w:type="dxa"/>
            <w:noWrap/>
          </w:tcPr>
          <w:p w14:paraId="3C124989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78.025291482209%</w:t>
            </w:r>
          </w:p>
        </w:tc>
      </w:tr>
      <w:tr w:rsidR="006E3A28" w:rsidRPr="003F624A" w14:paraId="5C1EF52C" w14:textId="77777777" w:rsidTr="00060AFB">
        <w:trPr>
          <w:trHeight w:val="70"/>
        </w:trPr>
        <w:tc>
          <w:tcPr>
            <w:tcW w:w="817" w:type="dxa"/>
            <w:noWrap/>
          </w:tcPr>
          <w:p w14:paraId="091940CF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348" w:type="dxa"/>
            <w:noWrap/>
          </w:tcPr>
          <w:p w14:paraId="28D7F6CE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43" w:type="dxa"/>
            <w:noWrap/>
          </w:tcPr>
          <w:p w14:paraId="0023F9C2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462" w:type="dxa"/>
            <w:noWrap/>
          </w:tcPr>
          <w:p w14:paraId="7F312E70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275,000,000 </w:t>
            </w:r>
          </w:p>
        </w:tc>
        <w:tc>
          <w:tcPr>
            <w:tcW w:w="1828" w:type="dxa"/>
            <w:noWrap/>
          </w:tcPr>
          <w:p w14:paraId="1CCF69EA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38.914704363636%</w:t>
            </w:r>
          </w:p>
        </w:tc>
      </w:tr>
      <w:tr w:rsidR="006E3A28" w:rsidRPr="003F624A" w14:paraId="669DAD73" w14:textId="77777777" w:rsidTr="00060AFB">
        <w:trPr>
          <w:trHeight w:val="70"/>
        </w:trPr>
        <w:tc>
          <w:tcPr>
            <w:tcW w:w="817" w:type="dxa"/>
            <w:noWrap/>
          </w:tcPr>
          <w:p w14:paraId="2AB0778C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348" w:type="dxa"/>
            <w:noWrap/>
          </w:tcPr>
          <w:p w14:paraId="4EE6F22D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</w:p>
        </w:tc>
        <w:tc>
          <w:tcPr>
            <w:tcW w:w="1843" w:type="dxa"/>
            <w:noWrap/>
          </w:tcPr>
          <w:p w14:paraId="0CE58AA8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462" w:type="dxa"/>
            <w:noWrap/>
          </w:tcPr>
          <w:p w14:paraId="5D050E7E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30,951,106 </w:t>
            </w:r>
          </w:p>
        </w:tc>
        <w:tc>
          <w:tcPr>
            <w:tcW w:w="1828" w:type="dxa"/>
            <w:noWrap/>
          </w:tcPr>
          <w:p w14:paraId="2609F235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29.066800822347%</w:t>
            </w:r>
          </w:p>
        </w:tc>
      </w:tr>
      <w:tr w:rsidR="006E3A28" w:rsidRPr="003F624A" w14:paraId="5C1D7B9D" w14:textId="77777777" w:rsidTr="00060AFB">
        <w:trPr>
          <w:trHeight w:val="70"/>
        </w:trPr>
        <w:tc>
          <w:tcPr>
            <w:tcW w:w="817" w:type="dxa"/>
            <w:noWrap/>
          </w:tcPr>
          <w:p w14:paraId="4A13F895" w14:textId="77777777" w:rsidR="006E3A28" w:rsidRPr="006E3A28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348" w:type="dxa"/>
            <w:noWrap/>
          </w:tcPr>
          <w:p w14:paraId="7B3443DE" w14:textId="77777777" w:rsidR="006E3A28" w:rsidRPr="00D4674A" w:rsidRDefault="006E3A28" w:rsidP="006E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ArcelorMittal South Africa Ltd</w:t>
            </w:r>
          </w:p>
        </w:tc>
        <w:tc>
          <w:tcPr>
            <w:tcW w:w="1843" w:type="dxa"/>
            <w:noWrap/>
          </w:tcPr>
          <w:p w14:paraId="1F1C9064" w14:textId="77777777" w:rsidR="006E3A28" w:rsidRPr="00D4674A" w:rsidRDefault="006E3A28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462" w:type="dxa"/>
            <w:noWrap/>
          </w:tcPr>
          <w:p w14:paraId="25DBFFCE" w14:textId="77777777" w:rsidR="006E3A28" w:rsidRPr="006E3A28" w:rsidRDefault="006E3A28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 xml:space="preserve"> 1,138,059,825 </w:t>
            </w:r>
          </w:p>
        </w:tc>
        <w:tc>
          <w:tcPr>
            <w:tcW w:w="1828" w:type="dxa"/>
            <w:noWrap/>
          </w:tcPr>
          <w:p w14:paraId="03F15383" w14:textId="77777777" w:rsidR="006E3A28" w:rsidRPr="006E3A28" w:rsidRDefault="006E3A28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3A28">
              <w:rPr>
                <w:rFonts w:ascii="Arial" w:hAnsi="Arial" w:cs="Arial"/>
                <w:color w:val="666699"/>
                <w:sz w:val="18"/>
                <w:szCs w:val="18"/>
              </w:rPr>
              <w:t>24.014026854871%</w:t>
            </w:r>
          </w:p>
        </w:tc>
      </w:tr>
    </w:tbl>
    <w:p w14:paraId="2466033D" w14:textId="15781BD4" w:rsidR="00C84EEE" w:rsidRDefault="00C84EEE" w:rsidP="00C84EEE">
      <w:pPr>
        <w:pStyle w:val="ICAHeading3"/>
      </w:pPr>
      <w:r>
        <w:lastRenderedPageBreak/>
        <w:t>Equities for exclusion from index</w:t>
      </w:r>
    </w:p>
    <w:p w14:paraId="40A6DAB2" w14:textId="65C4B277" w:rsidR="00060AFB" w:rsidRDefault="00060AFB" w:rsidP="00060AFB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  <w:r>
        <w:rPr>
          <w:b w:val="0"/>
          <w:sz w:val="18"/>
          <w:szCs w:val="18"/>
          <w:u w:val="none"/>
          <w:lang w:val="en-US"/>
        </w:rPr>
        <w:t>NO CONSTITUENT DELETIONS</w:t>
      </w:r>
    </w:p>
    <w:p w14:paraId="47DA2F1A" w14:textId="77777777" w:rsidR="00CF09A0" w:rsidRDefault="00CF09A0" w:rsidP="0067336B">
      <w:pPr>
        <w:pStyle w:val="ICAHeading2"/>
        <w:jc w:val="left"/>
      </w:pPr>
    </w:p>
    <w:p w14:paraId="184DC0C1" w14:textId="77777777" w:rsidR="007D7501" w:rsidRDefault="007D7501" w:rsidP="007D7501">
      <w:pPr>
        <w:pStyle w:val="ICAHeading2"/>
      </w:pPr>
      <w:r w:rsidRPr="007D7501">
        <w:t>FTSE/JSE All Share Value Factor Index (J203VF)</w:t>
      </w:r>
      <w:r>
        <w:t xml:space="preserve"> </w:t>
      </w:r>
    </w:p>
    <w:p w14:paraId="79E86A73" w14:textId="77777777" w:rsidR="00C84EEE" w:rsidRDefault="00C84EEE" w:rsidP="00C84EEE">
      <w:pPr>
        <w:pStyle w:val="ICAHeading3"/>
      </w:pPr>
      <w:r>
        <w:t>Equities for inclusion to index</w:t>
      </w:r>
    </w:p>
    <w:tbl>
      <w:tblPr>
        <w:tblStyle w:val="TableGrid"/>
        <w:tblW w:w="9298" w:type="dxa"/>
        <w:tblInd w:w="0" w:type="dxa"/>
        <w:tblLook w:val="04A0" w:firstRow="1" w:lastRow="0" w:firstColumn="1" w:lastColumn="0" w:noHBand="0" w:noVBand="1"/>
      </w:tblPr>
      <w:tblGrid>
        <w:gridCol w:w="817"/>
        <w:gridCol w:w="3348"/>
        <w:gridCol w:w="1843"/>
        <w:gridCol w:w="1462"/>
        <w:gridCol w:w="1828"/>
      </w:tblGrid>
      <w:tr w:rsidR="00C84EEE" w14:paraId="1C069BA1" w14:textId="77777777" w:rsidTr="00060AFB">
        <w:tc>
          <w:tcPr>
            <w:tcW w:w="817" w:type="dxa"/>
            <w:vAlign w:val="center"/>
          </w:tcPr>
          <w:p w14:paraId="6448C2C6" w14:textId="77777777" w:rsidR="00C84EEE" w:rsidRDefault="00C84EEE" w:rsidP="00C84EEE">
            <w:pPr>
              <w:pStyle w:val="ICATableCaption"/>
            </w:pPr>
            <w:r>
              <w:t>Ticker</w:t>
            </w:r>
          </w:p>
        </w:tc>
        <w:tc>
          <w:tcPr>
            <w:tcW w:w="3348" w:type="dxa"/>
            <w:vAlign w:val="center"/>
          </w:tcPr>
          <w:p w14:paraId="56650FA7" w14:textId="77777777" w:rsidR="00C84EEE" w:rsidRDefault="00C84EEE" w:rsidP="00C84EEE">
            <w:pPr>
              <w:pStyle w:val="ICATableCaption"/>
            </w:pPr>
            <w:r>
              <w:t>Constituent</w:t>
            </w:r>
          </w:p>
        </w:tc>
        <w:tc>
          <w:tcPr>
            <w:tcW w:w="1843" w:type="dxa"/>
            <w:vAlign w:val="center"/>
          </w:tcPr>
          <w:p w14:paraId="7E165ED1" w14:textId="77777777" w:rsidR="00C84EEE" w:rsidRDefault="00C84EEE" w:rsidP="00C84EEE">
            <w:pPr>
              <w:pStyle w:val="ICATableCaption"/>
            </w:pPr>
            <w:r>
              <w:t>ISIN</w:t>
            </w:r>
          </w:p>
        </w:tc>
        <w:tc>
          <w:tcPr>
            <w:tcW w:w="1462" w:type="dxa"/>
            <w:vAlign w:val="center"/>
          </w:tcPr>
          <w:p w14:paraId="3B40805F" w14:textId="77777777" w:rsidR="00C84EEE" w:rsidRDefault="00C84EEE" w:rsidP="00C84EEE">
            <w:pPr>
              <w:pStyle w:val="ICATableCaption"/>
            </w:pPr>
            <w:r>
              <w:t>SII</w:t>
            </w:r>
          </w:p>
        </w:tc>
        <w:tc>
          <w:tcPr>
            <w:tcW w:w="1828" w:type="dxa"/>
            <w:vAlign w:val="center"/>
          </w:tcPr>
          <w:p w14:paraId="34898D83" w14:textId="77777777" w:rsidR="00C84EEE" w:rsidRDefault="00C84EEE" w:rsidP="00C84EEE">
            <w:pPr>
              <w:pStyle w:val="ICATableCaption"/>
            </w:pPr>
            <w:r>
              <w:t>Free Float</w:t>
            </w:r>
          </w:p>
        </w:tc>
      </w:tr>
      <w:tr w:rsidR="003E5DE1" w:rsidRPr="003F624A" w14:paraId="0AABFDC2" w14:textId="77777777" w:rsidTr="00060AFB">
        <w:trPr>
          <w:trHeight w:val="70"/>
        </w:trPr>
        <w:tc>
          <w:tcPr>
            <w:tcW w:w="817" w:type="dxa"/>
            <w:noWrap/>
          </w:tcPr>
          <w:p w14:paraId="448D3C71" w14:textId="77777777" w:rsidR="003E5DE1" w:rsidRPr="003E5DE1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348" w:type="dxa"/>
            <w:noWrap/>
          </w:tcPr>
          <w:p w14:paraId="7954836E" w14:textId="77777777" w:rsidR="003E5DE1" w:rsidRPr="00D4674A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843" w:type="dxa"/>
            <w:noWrap/>
          </w:tcPr>
          <w:p w14:paraId="3A42FEA2" w14:textId="77777777" w:rsidR="003E5DE1" w:rsidRPr="00D4674A" w:rsidRDefault="003E5DE1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462" w:type="dxa"/>
            <w:noWrap/>
          </w:tcPr>
          <w:p w14:paraId="372F6771" w14:textId="77777777" w:rsidR="003E5DE1" w:rsidRPr="003E5DE1" w:rsidRDefault="003E5DE1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 xml:space="preserve"> 1,593,114,301 </w:t>
            </w:r>
          </w:p>
        </w:tc>
        <w:tc>
          <w:tcPr>
            <w:tcW w:w="1828" w:type="dxa"/>
            <w:noWrap/>
          </w:tcPr>
          <w:p w14:paraId="30A024AE" w14:textId="77777777" w:rsidR="003E5DE1" w:rsidRPr="003E5DE1" w:rsidRDefault="003E5DE1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78.025291482209%</w:t>
            </w:r>
          </w:p>
        </w:tc>
      </w:tr>
      <w:tr w:rsidR="003E5DE1" w:rsidRPr="003F624A" w14:paraId="761AA826" w14:textId="77777777" w:rsidTr="00060AFB">
        <w:trPr>
          <w:trHeight w:val="70"/>
        </w:trPr>
        <w:tc>
          <w:tcPr>
            <w:tcW w:w="817" w:type="dxa"/>
            <w:noWrap/>
          </w:tcPr>
          <w:p w14:paraId="0332A717" w14:textId="77777777" w:rsidR="003E5DE1" w:rsidRPr="003E5DE1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348" w:type="dxa"/>
            <w:noWrap/>
          </w:tcPr>
          <w:p w14:paraId="4940C5E4" w14:textId="77777777" w:rsidR="003E5DE1" w:rsidRPr="00D4674A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43" w:type="dxa"/>
            <w:noWrap/>
          </w:tcPr>
          <w:p w14:paraId="54F49FEF" w14:textId="77777777" w:rsidR="003E5DE1" w:rsidRPr="00D4674A" w:rsidRDefault="003E5DE1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462" w:type="dxa"/>
            <w:noWrap/>
          </w:tcPr>
          <w:p w14:paraId="47A87814" w14:textId="77777777" w:rsidR="003E5DE1" w:rsidRPr="003E5DE1" w:rsidRDefault="003E5DE1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 xml:space="preserve"> 275,000,000 </w:t>
            </w:r>
          </w:p>
        </w:tc>
        <w:tc>
          <w:tcPr>
            <w:tcW w:w="1828" w:type="dxa"/>
            <w:noWrap/>
          </w:tcPr>
          <w:p w14:paraId="25137275" w14:textId="77777777" w:rsidR="003E5DE1" w:rsidRPr="003E5DE1" w:rsidRDefault="003E5DE1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38.914704363636%</w:t>
            </w:r>
          </w:p>
        </w:tc>
      </w:tr>
      <w:tr w:rsidR="003E5DE1" w:rsidRPr="003F624A" w14:paraId="043D83B4" w14:textId="77777777" w:rsidTr="00060AFB">
        <w:trPr>
          <w:trHeight w:val="70"/>
        </w:trPr>
        <w:tc>
          <w:tcPr>
            <w:tcW w:w="817" w:type="dxa"/>
            <w:noWrap/>
          </w:tcPr>
          <w:p w14:paraId="77B1BC1A" w14:textId="77777777" w:rsidR="003E5DE1" w:rsidRPr="003E5DE1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348" w:type="dxa"/>
            <w:noWrap/>
          </w:tcPr>
          <w:p w14:paraId="788A2CD9" w14:textId="77777777" w:rsidR="003E5DE1" w:rsidRPr="00D4674A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Alexander Forbes Equity Holdings Proprietary</w:t>
            </w:r>
          </w:p>
        </w:tc>
        <w:tc>
          <w:tcPr>
            <w:tcW w:w="1843" w:type="dxa"/>
            <w:noWrap/>
          </w:tcPr>
          <w:p w14:paraId="67E78754" w14:textId="77777777" w:rsidR="003E5DE1" w:rsidRPr="00D4674A" w:rsidRDefault="003E5DE1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462" w:type="dxa"/>
            <w:noWrap/>
          </w:tcPr>
          <w:p w14:paraId="383F7D27" w14:textId="77777777" w:rsidR="003E5DE1" w:rsidRPr="003E5DE1" w:rsidRDefault="003E5DE1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 xml:space="preserve"> 1,401,541,409 </w:t>
            </w:r>
          </w:p>
        </w:tc>
        <w:tc>
          <w:tcPr>
            <w:tcW w:w="1828" w:type="dxa"/>
            <w:noWrap/>
          </w:tcPr>
          <w:p w14:paraId="76B120A0" w14:textId="77777777" w:rsidR="003E5DE1" w:rsidRPr="003E5DE1" w:rsidRDefault="003E5DE1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45.249999959152%</w:t>
            </w:r>
          </w:p>
        </w:tc>
      </w:tr>
      <w:tr w:rsidR="003E5DE1" w:rsidRPr="003F624A" w14:paraId="56CAEEB5" w14:textId="77777777" w:rsidTr="00060AFB">
        <w:trPr>
          <w:trHeight w:val="70"/>
        </w:trPr>
        <w:tc>
          <w:tcPr>
            <w:tcW w:w="817" w:type="dxa"/>
            <w:noWrap/>
          </w:tcPr>
          <w:p w14:paraId="46F24152" w14:textId="77777777" w:rsidR="003E5DE1" w:rsidRPr="003E5DE1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348" w:type="dxa"/>
            <w:noWrap/>
          </w:tcPr>
          <w:p w14:paraId="56C0B1B7" w14:textId="77777777" w:rsidR="003E5DE1" w:rsidRPr="00D4674A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</w:p>
        </w:tc>
        <w:tc>
          <w:tcPr>
            <w:tcW w:w="1843" w:type="dxa"/>
            <w:noWrap/>
          </w:tcPr>
          <w:p w14:paraId="396EABE6" w14:textId="77777777" w:rsidR="003E5DE1" w:rsidRPr="00D4674A" w:rsidRDefault="003E5DE1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462" w:type="dxa"/>
            <w:noWrap/>
          </w:tcPr>
          <w:p w14:paraId="65C5580A" w14:textId="77777777" w:rsidR="003E5DE1" w:rsidRPr="003E5DE1" w:rsidRDefault="003E5DE1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 xml:space="preserve"> 30,951,106 </w:t>
            </w:r>
          </w:p>
        </w:tc>
        <w:tc>
          <w:tcPr>
            <w:tcW w:w="1828" w:type="dxa"/>
            <w:noWrap/>
          </w:tcPr>
          <w:p w14:paraId="5ECF6E65" w14:textId="77777777" w:rsidR="003E5DE1" w:rsidRPr="003E5DE1" w:rsidRDefault="003E5DE1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29.066800822347%</w:t>
            </w:r>
          </w:p>
        </w:tc>
      </w:tr>
      <w:tr w:rsidR="003E5DE1" w:rsidRPr="003F624A" w14:paraId="547F598A" w14:textId="77777777" w:rsidTr="00060AFB">
        <w:trPr>
          <w:trHeight w:val="70"/>
        </w:trPr>
        <w:tc>
          <w:tcPr>
            <w:tcW w:w="817" w:type="dxa"/>
            <w:noWrap/>
          </w:tcPr>
          <w:p w14:paraId="423483AD" w14:textId="77777777" w:rsidR="003E5DE1" w:rsidRPr="003E5DE1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348" w:type="dxa"/>
            <w:noWrap/>
          </w:tcPr>
          <w:p w14:paraId="73AC493A" w14:textId="77777777" w:rsidR="003E5DE1" w:rsidRPr="00D4674A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ArcelorMittal South Africa Ltd</w:t>
            </w:r>
          </w:p>
        </w:tc>
        <w:tc>
          <w:tcPr>
            <w:tcW w:w="1843" w:type="dxa"/>
            <w:noWrap/>
          </w:tcPr>
          <w:p w14:paraId="33823DEB" w14:textId="77777777" w:rsidR="003E5DE1" w:rsidRPr="00D4674A" w:rsidRDefault="003E5DE1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462" w:type="dxa"/>
            <w:noWrap/>
          </w:tcPr>
          <w:p w14:paraId="268E1FFD" w14:textId="77777777" w:rsidR="003E5DE1" w:rsidRPr="003E5DE1" w:rsidRDefault="003E5DE1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 xml:space="preserve"> 1,138,059,825 </w:t>
            </w:r>
          </w:p>
        </w:tc>
        <w:tc>
          <w:tcPr>
            <w:tcW w:w="1828" w:type="dxa"/>
            <w:noWrap/>
          </w:tcPr>
          <w:p w14:paraId="356DE88E" w14:textId="77777777" w:rsidR="003E5DE1" w:rsidRPr="003E5DE1" w:rsidRDefault="003E5DE1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24.014026854871%</w:t>
            </w:r>
          </w:p>
        </w:tc>
      </w:tr>
      <w:tr w:rsidR="003E5DE1" w:rsidRPr="003F624A" w14:paraId="265EC34C" w14:textId="77777777" w:rsidTr="00060AFB">
        <w:trPr>
          <w:trHeight w:val="70"/>
        </w:trPr>
        <w:tc>
          <w:tcPr>
            <w:tcW w:w="817" w:type="dxa"/>
            <w:noWrap/>
          </w:tcPr>
          <w:p w14:paraId="349AE7B0" w14:textId="77777777" w:rsidR="003E5DE1" w:rsidRPr="003E5DE1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348" w:type="dxa"/>
            <w:noWrap/>
          </w:tcPr>
          <w:p w14:paraId="35B71BA3" w14:textId="77777777" w:rsidR="003E5DE1" w:rsidRPr="00D4674A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43" w:type="dxa"/>
            <w:noWrap/>
          </w:tcPr>
          <w:p w14:paraId="4CAC07BE" w14:textId="77777777" w:rsidR="003E5DE1" w:rsidRPr="00D4674A" w:rsidRDefault="003E5DE1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462" w:type="dxa"/>
            <w:noWrap/>
          </w:tcPr>
          <w:p w14:paraId="7EB1E175" w14:textId="77777777" w:rsidR="003E5DE1" w:rsidRPr="003E5DE1" w:rsidRDefault="003E5DE1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 xml:space="preserve"> 4,269,609,051 </w:t>
            </w:r>
          </w:p>
        </w:tc>
        <w:tc>
          <w:tcPr>
            <w:tcW w:w="1828" w:type="dxa"/>
            <w:noWrap/>
          </w:tcPr>
          <w:p w14:paraId="092332C1" w14:textId="77777777" w:rsidR="003E5DE1" w:rsidRPr="003E5DE1" w:rsidRDefault="003E5DE1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27.803860997265%</w:t>
            </w:r>
          </w:p>
        </w:tc>
      </w:tr>
      <w:tr w:rsidR="003E5DE1" w:rsidRPr="003F624A" w14:paraId="1B835B05" w14:textId="77777777" w:rsidTr="00060AFB">
        <w:trPr>
          <w:trHeight w:val="70"/>
        </w:trPr>
        <w:tc>
          <w:tcPr>
            <w:tcW w:w="817" w:type="dxa"/>
            <w:noWrap/>
          </w:tcPr>
          <w:p w14:paraId="1C770265" w14:textId="77777777" w:rsidR="003E5DE1" w:rsidRPr="003E5DE1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348" w:type="dxa"/>
            <w:noWrap/>
          </w:tcPr>
          <w:p w14:paraId="1CA3909F" w14:textId="77777777" w:rsidR="003E5DE1" w:rsidRPr="00D4674A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43" w:type="dxa"/>
            <w:noWrap/>
          </w:tcPr>
          <w:p w14:paraId="49EFD284" w14:textId="77777777" w:rsidR="003E5DE1" w:rsidRPr="00D4674A" w:rsidRDefault="003E5DE1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462" w:type="dxa"/>
            <w:noWrap/>
          </w:tcPr>
          <w:p w14:paraId="106BF8FC" w14:textId="77777777" w:rsidR="003E5DE1" w:rsidRPr="003E5DE1" w:rsidRDefault="003E5DE1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 xml:space="preserve"> 1,319,992,804 </w:t>
            </w:r>
          </w:p>
        </w:tc>
        <w:tc>
          <w:tcPr>
            <w:tcW w:w="1828" w:type="dxa"/>
            <w:noWrap/>
          </w:tcPr>
          <w:p w14:paraId="193B85A9" w14:textId="77777777" w:rsidR="003E5DE1" w:rsidRPr="003E5DE1" w:rsidRDefault="003E5DE1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60.020372297339%</w:t>
            </w:r>
          </w:p>
        </w:tc>
      </w:tr>
      <w:tr w:rsidR="003E5DE1" w:rsidRPr="003F624A" w14:paraId="3BD771C5" w14:textId="77777777" w:rsidTr="00060AFB">
        <w:trPr>
          <w:trHeight w:val="70"/>
        </w:trPr>
        <w:tc>
          <w:tcPr>
            <w:tcW w:w="817" w:type="dxa"/>
            <w:noWrap/>
          </w:tcPr>
          <w:p w14:paraId="1AE69279" w14:textId="77777777" w:rsidR="003E5DE1" w:rsidRPr="003E5DE1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3348" w:type="dxa"/>
            <w:noWrap/>
          </w:tcPr>
          <w:p w14:paraId="1A8DE32F" w14:textId="77777777" w:rsidR="003E5DE1" w:rsidRPr="00D4674A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843" w:type="dxa"/>
            <w:noWrap/>
          </w:tcPr>
          <w:p w14:paraId="50513087" w14:textId="77777777" w:rsidR="003E5DE1" w:rsidRPr="00D4674A" w:rsidRDefault="003E5DE1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1462" w:type="dxa"/>
            <w:noWrap/>
          </w:tcPr>
          <w:p w14:paraId="55BF9C8F" w14:textId="77777777" w:rsidR="003E5DE1" w:rsidRPr="003E5DE1" w:rsidRDefault="003E5DE1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 xml:space="preserve"> 522,667,247 </w:t>
            </w:r>
          </w:p>
        </w:tc>
        <w:tc>
          <w:tcPr>
            <w:tcW w:w="1828" w:type="dxa"/>
            <w:noWrap/>
          </w:tcPr>
          <w:p w14:paraId="32E5FAE8" w14:textId="77777777" w:rsidR="003E5DE1" w:rsidRPr="003E5DE1" w:rsidRDefault="003E5DE1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63.532365937596%</w:t>
            </w:r>
          </w:p>
        </w:tc>
      </w:tr>
    </w:tbl>
    <w:p w14:paraId="53346416" w14:textId="77777777" w:rsidR="00C84EEE" w:rsidRDefault="00C84EEE" w:rsidP="00C84EEE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4"/>
        <w:gridCol w:w="3392"/>
        <w:gridCol w:w="1852"/>
        <w:gridCol w:w="1833"/>
      </w:tblGrid>
      <w:tr w:rsidR="00C84EEE" w14:paraId="16DC8E8B" w14:textId="77777777" w:rsidTr="00C84EEE">
        <w:tc>
          <w:tcPr>
            <w:tcW w:w="794" w:type="dxa"/>
            <w:vAlign w:val="center"/>
          </w:tcPr>
          <w:p w14:paraId="1BF091D0" w14:textId="77777777" w:rsidR="00C84EEE" w:rsidRDefault="00C84EEE" w:rsidP="00C84EEE">
            <w:pPr>
              <w:pStyle w:val="ICATableCaption"/>
            </w:pPr>
            <w:r>
              <w:t>Ticker</w:t>
            </w:r>
          </w:p>
        </w:tc>
        <w:tc>
          <w:tcPr>
            <w:tcW w:w="3392" w:type="dxa"/>
            <w:vAlign w:val="center"/>
          </w:tcPr>
          <w:p w14:paraId="771688AA" w14:textId="77777777" w:rsidR="00C84EEE" w:rsidRDefault="00C84EEE" w:rsidP="00C84EEE">
            <w:pPr>
              <w:pStyle w:val="ICATableCaption"/>
            </w:pPr>
            <w:r>
              <w:t>Constituent</w:t>
            </w:r>
          </w:p>
        </w:tc>
        <w:tc>
          <w:tcPr>
            <w:tcW w:w="1852" w:type="dxa"/>
            <w:vAlign w:val="center"/>
          </w:tcPr>
          <w:p w14:paraId="3685D320" w14:textId="77777777" w:rsidR="00C84EEE" w:rsidRDefault="00C84EEE" w:rsidP="00C84EEE">
            <w:pPr>
              <w:pStyle w:val="ICATableCaption"/>
            </w:pPr>
            <w:r>
              <w:t>ISIN</w:t>
            </w:r>
          </w:p>
        </w:tc>
        <w:tc>
          <w:tcPr>
            <w:tcW w:w="1833" w:type="dxa"/>
            <w:vAlign w:val="center"/>
          </w:tcPr>
          <w:p w14:paraId="470145B8" w14:textId="77777777" w:rsidR="00C84EEE" w:rsidRDefault="00C84EEE" w:rsidP="00C84EEE">
            <w:pPr>
              <w:pStyle w:val="ICATableCaption"/>
            </w:pPr>
            <w:r>
              <w:t>Free Float</w:t>
            </w:r>
          </w:p>
        </w:tc>
      </w:tr>
      <w:tr w:rsidR="00C530D2" w14:paraId="719BA1F6" w14:textId="77777777" w:rsidTr="00C84EEE">
        <w:tc>
          <w:tcPr>
            <w:tcW w:w="794" w:type="dxa"/>
          </w:tcPr>
          <w:p w14:paraId="26553726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SUI</w:t>
            </w:r>
          </w:p>
        </w:tc>
        <w:tc>
          <w:tcPr>
            <w:tcW w:w="3392" w:type="dxa"/>
          </w:tcPr>
          <w:p w14:paraId="2E317FAD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Sun International Ltd</w:t>
            </w:r>
          </w:p>
        </w:tc>
        <w:tc>
          <w:tcPr>
            <w:tcW w:w="1852" w:type="dxa"/>
          </w:tcPr>
          <w:p w14:paraId="3BFBE5A4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ZAE000097580</w:t>
            </w:r>
          </w:p>
        </w:tc>
        <w:tc>
          <w:tcPr>
            <w:tcW w:w="1833" w:type="dxa"/>
          </w:tcPr>
          <w:p w14:paraId="49A59D98" w14:textId="77777777" w:rsidR="00C530D2" w:rsidRPr="00C530D2" w:rsidRDefault="00C530D2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72.100000053049%</w:t>
            </w:r>
          </w:p>
        </w:tc>
      </w:tr>
      <w:tr w:rsidR="00C530D2" w14:paraId="2A48394B" w14:textId="77777777" w:rsidTr="00C84EEE">
        <w:tc>
          <w:tcPr>
            <w:tcW w:w="794" w:type="dxa"/>
          </w:tcPr>
          <w:p w14:paraId="7AA16116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392" w:type="dxa"/>
          </w:tcPr>
          <w:p w14:paraId="1C16799D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Fortress REIT Ltd (B)</w:t>
            </w:r>
          </w:p>
        </w:tc>
        <w:tc>
          <w:tcPr>
            <w:tcW w:w="1852" w:type="dxa"/>
          </w:tcPr>
          <w:p w14:paraId="25442FD0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33" w:type="dxa"/>
          </w:tcPr>
          <w:p w14:paraId="43EB05BF" w14:textId="77777777" w:rsidR="00C530D2" w:rsidRPr="00C530D2" w:rsidRDefault="00C530D2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77.946763089618%</w:t>
            </w:r>
          </w:p>
        </w:tc>
      </w:tr>
      <w:tr w:rsidR="00C530D2" w14:paraId="5BF033D8" w14:textId="77777777" w:rsidTr="00C84EEE">
        <w:tc>
          <w:tcPr>
            <w:tcW w:w="794" w:type="dxa"/>
          </w:tcPr>
          <w:p w14:paraId="2FCAC1F9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392" w:type="dxa"/>
          </w:tcPr>
          <w:p w14:paraId="10802B20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52" w:type="dxa"/>
          </w:tcPr>
          <w:p w14:paraId="200330E9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33" w:type="dxa"/>
          </w:tcPr>
          <w:p w14:paraId="35781CA8" w14:textId="77777777" w:rsidR="00C530D2" w:rsidRPr="00C530D2" w:rsidRDefault="00C530D2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93.603508612890%</w:t>
            </w:r>
          </w:p>
        </w:tc>
      </w:tr>
      <w:tr w:rsidR="00C530D2" w14:paraId="3FDA373D" w14:textId="77777777" w:rsidTr="00C84EEE">
        <w:tc>
          <w:tcPr>
            <w:tcW w:w="794" w:type="dxa"/>
          </w:tcPr>
          <w:p w14:paraId="2901C501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392" w:type="dxa"/>
          </w:tcPr>
          <w:p w14:paraId="43EF818B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852" w:type="dxa"/>
          </w:tcPr>
          <w:p w14:paraId="56498497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33" w:type="dxa"/>
          </w:tcPr>
          <w:p w14:paraId="5D707F8D" w14:textId="77777777" w:rsidR="00C530D2" w:rsidRPr="00C530D2" w:rsidRDefault="00C530D2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46.700000048675%</w:t>
            </w:r>
          </w:p>
        </w:tc>
      </w:tr>
      <w:tr w:rsidR="00C530D2" w14:paraId="2D755A62" w14:textId="77777777" w:rsidTr="00C84EEE">
        <w:tc>
          <w:tcPr>
            <w:tcW w:w="794" w:type="dxa"/>
          </w:tcPr>
          <w:p w14:paraId="3185F208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392" w:type="dxa"/>
          </w:tcPr>
          <w:p w14:paraId="7AA2F2B2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852" w:type="dxa"/>
          </w:tcPr>
          <w:p w14:paraId="5845960A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833" w:type="dxa"/>
          </w:tcPr>
          <w:p w14:paraId="0099F5BF" w14:textId="77777777" w:rsidR="00C530D2" w:rsidRPr="00C530D2" w:rsidRDefault="00C530D2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39.821019260184%</w:t>
            </w:r>
          </w:p>
        </w:tc>
      </w:tr>
      <w:tr w:rsidR="00C530D2" w14:paraId="0EC9CFB5" w14:textId="77777777" w:rsidTr="00C84EEE">
        <w:tc>
          <w:tcPr>
            <w:tcW w:w="794" w:type="dxa"/>
          </w:tcPr>
          <w:p w14:paraId="0A192BB6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392" w:type="dxa"/>
          </w:tcPr>
          <w:p w14:paraId="02AE9663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City Lodge Hotels</w:t>
            </w:r>
          </w:p>
        </w:tc>
        <w:tc>
          <w:tcPr>
            <w:tcW w:w="1852" w:type="dxa"/>
          </w:tcPr>
          <w:p w14:paraId="7ECC04B4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833" w:type="dxa"/>
          </w:tcPr>
          <w:p w14:paraId="73DD6071" w14:textId="77777777" w:rsidR="00C530D2" w:rsidRPr="00C530D2" w:rsidRDefault="00C530D2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84.261387891139%</w:t>
            </w:r>
          </w:p>
        </w:tc>
      </w:tr>
      <w:tr w:rsidR="00C530D2" w14:paraId="5A9BD8DC" w14:textId="77777777" w:rsidTr="00C84EEE">
        <w:tc>
          <w:tcPr>
            <w:tcW w:w="794" w:type="dxa"/>
          </w:tcPr>
          <w:p w14:paraId="6F320195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3392" w:type="dxa"/>
          </w:tcPr>
          <w:p w14:paraId="6C739F1F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</w:p>
        </w:tc>
        <w:tc>
          <w:tcPr>
            <w:tcW w:w="1852" w:type="dxa"/>
          </w:tcPr>
          <w:p w14:paraId="2AAC5AFB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833" w:type="dxa"/>
          </w:tcPr>
          <w:p w14:paraId="312B0642" w14:textId="77777777" w:rsidR="00C530D2" w:rsidRPr="00C530D2" w:rsidRDefault="00C530D2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60.164318122991%</w:t>
            </w:r>
          </w:p>
        </w:tc>
      </w:tr>
    </w:tbl>
    <w:p w14:paraId="20B9F895" w14:textId="77777777" w:rsidR="00C84EEE" w:rsidRDefault="00C84EEE" w:rsidP="007D7501">
      <w:pPr>
        <w:pStyle w:val="ICAHeading2"/>
      </w:pPr>
    </w:p>
    <w:p w14:paraId="19821F02" w14:textId="77777777" w:rsidR="00AE35DC" w:rsidRDefault="00AE35DC" w:rsidP="00AE35DC">
      <w:pPr>
        <w:pStyle w:val="ICAHeading2"/>
      </w:pPr>
      <w:r w:rsidRPr="00AE35DC">
        <w:t>FTSE/JSE All Share Volatility Factor Index (J203VOF)</w:t>
      </w:r>
      <w:r>
        <w:t xml:space="preserve"> </w:t>
      </w:r>
    </w:p>
    <w:p w14:paraId="2FEC5004" w14:textId="77777777" w:rsidR="00C84EEE" w:rsidRDefault="00C84EEE" w:rsidP="00C84EEE">
      <w:pPr>
        <w:pStyle w:val="ICAHeading3"/>
      </w:pPr>
      <w:r>
        <w:t>Equities for inclusion to index</w:t>
      </w:r>
    </w:p>
    <w:tbl>
      <w:tblPr>
        <w:tblStyle w:val="TableGrid"/>
        <w:tblW w:w="9298" w:type="dxa"/>
        <w:tblInd w:w="0" w:type="dxa"/>
        <w:tblLook w:val="04A0" w:firstRow="1" w:lastRow="0" w:firstColumn="1" w:lastColumn="0" w:noHBand="0" w:noVBand="1"/>
      </w:tblPr>
      <w:tblGrid>
        <w:gridCol w:w="817"/>
        <w:gridCol w:w="3348"/>
        <w:gridCol w:w="1843"/>
        <w:gridCol w:w="1462"/>
        <w:gridCol w:w="1828"/>
      </w:tblGrid>
      <w:tr w:rsidR="00C84EEE" w14:paraId="616032BC" w14:textId="77777777" w:rsidTr="00060AFB">
        <w:tc>
          <w:tcPr>
            <w:tcW w:w="817" w:type="dxa"/>
            <w:vAlign w:val="center"/>
          </w:tcPr>
          <w:p w14:paraId="17C67D73" w14:textId="77777777" w:rsidR="00C84EEE" w:rsidRDefault="00C84EEE" w:rsidP="00C84EEE">
            <w:pPr>
              <w:pStyle w:val="ICATableCaption"/>
            </w:pPr>
            <w:r>
              <w:t>Ticker</w:t>
            </w:r>
          </w:p>
        </w:tc>
        <w:tc>
          <w:tcPr>
            <w:tcW w:w="3348" w:type="dxa"/>
            <w:vAlign w:val="center"/>
          </w:tcPr>
          <w:p w14:paraId="34C77002" w14:textId="77777777" w:rsidR="00C84EEE" w:rsidRDefault="00C84EEE" w:rsidP="00C84EEE">
            <w:pPr>
              <w:pStyle w:val="ICATableCaption"/>
            </w:pPr>
            <w:r>
              <w:t>Constituent</w:t>
            </w:r>
          </w:p>
        </w:tc>
        <w:tc>
          <w:tcPr>
            <w:tcW w:w="1843" w:type="dxa"/>
            <w:vAlign w:val="center"/>
          </w:tcPr>
          <w:p w14:paraId="6220BE49" w14:textId="77777777" w:rsidR="00C84EEE" w:rsidRDefault="00C84EEE" w:rsidP="00C84EEE">
            <w:pPr>
              <w:pStyle w:val="ICATableCaption"/>
            </w:pPr>
            <w:r>
              <w:t>ISIN</w:t>
            </w:r>
          </w:p>
        </w:tc>
        <w:tc>
          <w:tcPr>
            <w:tcW w:w="1462" w:type="dxa"/>
            <w:vAlign w:val="center"/>
          </w:tcPr>
          <w:p w14:paraId="1D30F440" w14:textId="77777777" w:rsidR="00C84EEE" w:rsidRDefault="00C84EEE" w:rsidP="00C84EEE">
            <w:pPr>
              <w:pStyle w:val="ICATableCaption"/>
            </w:pPr>
            <w:r>
              <w:t>SII</w:t>
            </w:r>
          </w:p>
        </w:tc>
        <w:tc>
          <w:tcPr>
            <w:tcW w:w="1828" w:type="dxa"/>
            <w:vAlign w:val="center"/>
          </w:tcPr>
          <w:p w14:paraId="7A170D25" w14:textId="77777777" w:rsidR="00C84EEE" w:rsidRDefault="00C84EEE" w:rsidP="00C84EEE">
            <w:pPr>
              <w:pStyle w:val="ICATableCaption"/>
            </w:pPr>
            <w:r>
              <w:t>Free Float</w:t>
            </w:r>
          </w:p>
        </w:tc>
      </w:tr>
      <w:tr w:rsidR="003E5DE1" w:rsidRPr="003F624A" w14:paraId="23596772" w14:textId="77777777" w:rsidTr="00060AFB">
        <w:trPr>
          <w:trHeight w:val="70"/>
        </w:trPr>
        <w:tc>
          <w:tcPr>
            <w:tcW w:w="817" w:type="dxa"/>
            <w:noWrap/>
          </w:tcPr>
          <w:p w14:paraId="42873E86" w14:textId="77777777" w:rsidR="003E5DE1" w:rsidRPr="003E5DE1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348" w:type="dxa"/>
            <w:noWrap/>
          </w:tcPr>
          <w:p w14:paraId="5976678E" w14:textId="77777777" w:rsidR="003E5DE1" w:rsidRPr="00D4674A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Motus Holdings</w:t>
            </w:r>
          </w:p>
        </w:tc>
        <w:tc>
          <w:tcPr>
            <w:tcW w:w="1843" w:type="dxa"/>
            <w:noWrap/>
          </w:tcPr>
          <w:p w14:paraId="2E6F9A5D" w14:textId="77777777" w:rsidR="003E5DE1" w:rsidRPr="00D4674A" w:rsidRDefault="003E5DE1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462" w:type="dxa"/>
            <w:noWrap/>
          </w:tcPr>
          <w:p w14:paraId="0A81AB38" w14:textId="77777777" w:rsidR="003E5DE1" w:rsidRPr="003E5DE1" w:rsidRDefault="003E5DE1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 xml:space="preserve"> 190,875,792 </w:t>
            </w:r>
          </w:p>
        </w:tc>
        <w:tc>
          <w:tcPr>
            <w:tcW w:w="1828" w:type="dxa"/>
            <w:noWrap/>
          </w:tcPr>
          <w:p w14:paraId="2B92371F" w14:textId="77777777" w:rsidR="003E5DE1" w:rsidRPr="003E5DE1" w:rsidRDefault="003E5DE1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84.889999891548%</w:t>
            </w:r>
          </w:p>
        </w:tc>
      </w:tr>
      <w:tr w:rsidR="003E5DE1" w:rsidRPr="003F624A" w14:paraId="315E9837" w14:textId="77777777" w:rsidTr="00060AFB">
        <w:trPr>
          <w:trHeight w:val="70"/>
        </w:trPr>
        <w:tc>
          <w:tcPr>
            <w:tcW w:w="817" w:type="dxa"/>
            <w:noWrap/>
          </w:tcPr>
          <w:p w14:paraId="37E24952" w14:textId="77777777" w:rsidR="003E5DE1" w:rsidRPr="003E5DE1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348" w:type="dxa"/>
            <w:noWrap/>
          </w:tcPr>
          <w:p w14:paraId="7F239E82" w14:textId="77777777" w:rsidR="003E5DE1" w:rsidRPr="00D4674A" w:rsidRDefault="003E5DE1" w:rsidP="003E5D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</w:p>
        </w:tc>
        <w:tc>
          <w:tcPr>
            <w:tcW w:w="1843" w:type="dxa"/>
            <w:noWrap/>
          </w:tcPr>
          <w:p w14:paraId="1484EB9F" w14:textId="77777777" w:rsidR="003E5DE1" w:rsidRPr="00D4674A" w:rsidRDefault="003E5DE1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74A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462" w:type="dxa"/>
            <w:noWrap/>
          </w:tcPr>
          <w:p w14:paraId="4A4FF91E" w14:textId="77777777" w:rsidR="003E5DE1" w:rsidRPr="003E5DE1" w:rsidRDefault="003E5DE1" w:rsidP="003E5D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 xml:space="preserve"> 30,951,106 </w:t>
            </w:r>
          </w:p>
        </w:tc>
        <w:tc>
          <w:tcPr>
            <w:tcW w:w="1828" w:type="dxa"/>
            <w:noWrap/>
          </w:tcPr>
          <w:p w14:paraId="7914E33D" w14:textId="77777777" w:rsidR="003E5DE1" w:rsidRPr="003E5DE1" w:rsidRDefault="003E5DE1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5DE1">
              <w:rPr>
                <w:rFonts w:ascii="Arial" w:hAnsi="Arial" w:cs="Arial"/>
                <w:color w:val="666699"/>
                <w:sz w:val="18"/>
                <w:szCs w:val="18"/>
              </w:rPr>
              <w:t>29.066800822347%</w:t>
            </w:r>
          </w:p>
        </w:tc>
      </w:tr>
    </w:tbl>
    <w:p w14:paraId="56A7006B" w14:textId="77777777" w:rsidR="00C84EEE" w:rsidRDefault="00C84EEE" w:rsidP="00C84EEE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903"/>
        <w:gridCol w:w="3323"/>
        <w:gridCol w:w="1817"/>
        <w:gridCol w:w="1828"/>
      </w:tblGrid>
      <w:tr w:rsidR="00C84EEE" w14:paraId="7ABC5EB7" w14:textId="77777777" w:rsidTr="00060AFB">
        <w:tc>
          <w:tcPr>
            <w:tcW w:w="903" w:type="dxa"/>
            <w:vAlign w:val="center"/>
          </w:tcPr>
          <w:p w14:paraId="5FC7EB53" w14:textId="77777777" w:rsidR="00C84EEE" w:rsidRDefault="00C84EEE" w:rsidP="00C84EEE">
            <w:pPr>
              <w:pStyle w:val="ICATableCaption"/>
            </w:pPr>
            <w:r>
              <w:t>Ticker</w:t>
            </w:r>
          </w:p>
        </w:tc>
        <w:tc>
          <w:tcPr>
            <w:tcW w:w="3323" w:type="dxa"/>
            <w:vAlign w:val="center"/>
          </w:tcPr>
          <w:p w14:paraId="139BC2EB" w14:textId="77777777" w:rsidR="00C84EEE" w:rsidRDefault="00C84EEE" w:rsidP="00C84EEE">
            <w:pPr>
              <w:pStyle w:val="ICATableCaption"/>
            </w:pPr>
            <w:r>
              <w:t>Constituent</w:t>
            </w:r>
          </w:p>
        </w:tc>
        <w:tc>
          <w:tcPr>
            <w:tcW w:w="1817" w:type="dxa"/>
            <w:vAlign w:val="center"/>
          </w:tcPr>
          <w:p w14:paraId="59917D33" w14:textId="77777777" w:rsidR="00C84EEE" w:rsidRDefault="00C84EEE" w:rsidP="00C84EEE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14:paraId="3D7CE079" w14:textId="77777777" w:rsidR="00C84EEE" w:rsidRDefault="00C84EEE" w:rsidP="00C84EEE">
            <w:pPr>
              <w:pStyle w:val="ICATableCaption"/>
            </w:pPr>
            <w:r>
              <w:t>Free Float</w:t>
            </w:r>
          </w:p>
        </w:tc>
      </w:tr>
      <w:tr w:rsidR="00C530D2" w14:paraId="0CAF426C" w14:textId="77777777" w:rsidTr="00060AFB">
        <w:tc>
          <w:tcPr>
            <w:tcW w:w="903" w:type="dxa"/>
          </w:tcPr>
          <w:p w14:paraId="278A8DBD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323" w:type="dxa"/>
          </w:tcPr>
          <w:p w14:paraId="096C5DDC" w14:textId="77777777" w:rsidR="00C530D2" w:rsidRPr="0041017C" w:rsidRDefault="00C530D2" w:rsidP="00C530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17" w:type="dxa"/>
          </w:tcPr>
          <w:p w14:paraId="1D597E5E" w14:textId="77777777" w:rsidR="00C530D2" w:rsidRPr="0041017C" w:rsidRDefault="00C530D2" w:rsidP="006D28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1017C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828" w:type="dxa"/>
          </w:tcPr>
          <w:p w14:paraId="0D518D88" w14:textId="77777777" w:rsidR="00C530D2" w:rsidRPr="00C530D2" w:rsidRDefault="00C530D2" w:rsidP="00C530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0D2">
              <w:rPr>
                <w:rFonts w:ascii="Arial" w:hAnsi="Arial" w:cs="Arial"/>
                <w:color w:val="666699"/>
                <w:sz w:val="18"/>
                <w:szCs w:val="18"/>
              </w:rPr>
              <w:t>60.020372297339%</w:t>
            </w:r>
          </w:p>
        </w:tc>
      </w:tr>
    </w:tbl>
    <w:p w14:paraId="573C6BC2" w14:textId="77777777" w:rsidR="00D731A5" w:rsidRDefault="00D731A5" w:rsidP="00D731A5">
      <w:pPr>
        <w:pStyle w:val="ICAParagraphText"/>
      </w:pPr>
    </w:p>
    <w:p w14:paraId="43FED595" w14:textId="77777777"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14:paraId="22548262" w14:textId="77777777"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14:paraId="1F1AA77F" w14:textId="77777777"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14:paraId="5C9867F6" w14:textId="77777777"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</w:t>
      </w:r>
      <w:r w:rsidR="007D7501">
        <w:t>52 2230 5800 or +65 223 3738 and</w:t>
      </w:r>
    </w:p>
    <w:p w14:paraId="5DD92461" w14:textId="77777777" w:rsidR="00631DF2" w:rsidRDefault="007D7501" w:rsidP="00631DF2">
      <w:pPr>
        <w:pStyle w:val="ICAParagraphText"/>
      </w:pPr>
      <w:r w:rsidRPr="007D7501">
        <w:t>JSE Limited</w:t>
      </w:r>
      <w:r w:rsidR="007B2659">
        <w:t>:</w:t>
      </w:r>
      <w:r w:rsidRPr="007D7501">
        <w:t xml:space="preserve">           </w:t>
      </w:r>
      <w:r>
        <w:tab/>
      </w:r>
      <w:r>
        <w:tab/>
      </w:r>
      <w:r>
        <w:tab/>
      </w:r>
      <w:r>
        <w:tab/>
        <w:t xml:space="preserve">Tel: </w:t>
      </w:r>
      <w:r w:rsidRPr="007D7501">
        <w:t>+27 11 520 7000</w:t>
      </w:r>
    </w:p>
    <w:p w14:paraId="6E55792C" w14:textId="77777777" w:rsidR="00631DF2" w:rsidRDefault="00631DF2" w:rsidP="00631DF2">
      <w:pPr>
        <w:pStyle w:val="ICAParagraphText"/>
      </w:pPr>
      <w:r>
        <w:t xml:space="preserve">Or, email your enquiries to </w:t>
      </w:r>
      <w:hyperlink r:id="rId10" w:history="1">
        <w:r>
          <w:rPr>
            <w:rStyle w:val="Hyperlink"/>
          </w:rPr>
          <w:t>info@ftse.com</w:t>
        </w:r>
      </w:hyperlink>
      <w:r>
        <w:t xml:space="preserve">, </w:t>
      </w:r>
      <w:hyperlink r:id="rId11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2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3" w:history="1">
        <w:r>
          <w:rPr>
            <w:rStyle w:val="Hyperlink"/>
          </w:rPr>
          <w:t>www.ftsejse.co.za</w:t>
        </w:r>
      </w:hyperlink>
    </w:p>
    <w:p w14:paraId="60168851" w14:textId="77777777"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69C43" w14:textId="77777777" w:rsidR="0041017C" w:rsidRDefault="0041017C" w:rsidP="00D270DE">
      <w:pPr>
        <w:spacing w:after="0" w:line="240" w:lineRule="auto"/>
      </w:pPr>
      <w:r>
        <w:separator/>
      </w:r>
    </w:p>
  </w:endnote>
  <w:endnote w:type="continuationSeparator" w:id="0">
    <w:p w14:paraId="608A2AA6" w14:textId="77777777" w:rsidR="0041017C" w:rsidRDefault="0041017C" w:rsidP="00D2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864AA" w14:textId="77777777" w:rsidR="0041017C" w:rsidRDefault="0041017C" w:rsidP="00D270DE">
      <w:pPr>
        <w:spacing w:after="0" w:line="240" w:lineRule="auto"/>
      </w:pPr>
      <w:r>
        <w:separator/>
      </w:r>
    </w:p>
  </w:footnote>
  <w:footnote w:type="continuationSeparator" w:id="0">
    <w:p w14:paraId="79A7F423" w14:textId="77777777" w:rsidR="0041017C" w:rsidRDefault="0041017C" w:rsidP="00D2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F2"/>
    <w:rsid w:val="00034F8A"/>
    <w:rsid w:val="000360F1"/>
    <w:rsid w:val="00060AFB"/>
    <w:rsid w:val="000C0E4C"/>
    <w:rsid w:val="0012543F"/>
    <w:rsid w:val="001257D4"/>
    <w:rsid w:val="00136BF4"/>
    <w:rsid w:val="00175314"/>
    <w:rsid w:val="001A2F1C"/>
    <w:rsid w:val="001D2DBD"/>
    <w:rsid w:val="001D51E7"/>
    <w:rsid w:val="001E2DF7"/>
    <w:rsid w:val="001F3984"/>
    <w:rsid w:val="001F48A6"/>
    <w:rsid w:val="0020273F"/>
    <w:rsid w:val="00222B7C"/>
    <w:rsid w:val="00222F11"/>
    <w:rsid w:val="00232EB6"/>
    <w:rsid w:val="0028328F"/>
    <w:rsid w:val="0028722F"/>
    <w:rsid w:val="00300483"/>
    <w:rsid w:val="00332FF6"/>
    <w:rsid w:val="00383C8E"/>
    <w:rsid w:val="003D1953"/>
    <w:rsid w:val="003E5DE1"/>
    <w:rsid w:val="00402888"/>
    <w:rsid w:val="0041017C"/>
    <w:rsid w:val="00441340"/>
    <w:rsid w:val="004A132A"/>
    <w:rsid w:val="004B4F1F"/>
    <w:rsid w:val="004E6A70"/>
    <w:rsid w:val="005149BF"/>
    <w:rsid w:val="005208FB"/>
    <w:rsid w:val="00555D47"/>
    <w:rsid w:val="005603B8"/>
    <w:rsid w:val="005875FF"/>
    <w:rsid w:val="005963F2"/>
    <w:rsid w:val="005E0427"/>
    <w:rsid w:val="00631DF2"/>
    <w:rsid w:val="0067336B"/>
    <w:rsid w:val="00677B79"/>
    <w:rsid w:val="00677B9E"/>
    <w:rsid w:val="006D2830"/>
    <w:rsid w:val="006D56A7"/>
    <w:rsid w:val="006E3A28"/>
    <w:rsid w:val="006F2A23"/>
    <w:rsid w:val="00703B9D"/>
    <w:rsid w:val="0075646A"/>
    <w:rsid w:val="0077328A"/>
    <w:rsid w:val="00774B08"/>
    <w:rsid w:val="00784739"/>
    <w:rsid w:val="00796C41"/>
    <w:rsid w:val="007A04E5"/>
    <w:rsid w:val="007B2659"/>
    <w:rsid w:val="007D7501"/>
    <w:rsid w:val="007E591D"/>
    <w:rsid w:val="00811999"/>
    <w:rsid w:val="00816B86"/>
    <w:rsid w:val="00852D4C"/>
    <w:rsid w:val="00861F42"/>
    <w:rsid w:val="00890FC2"/>
    <w:rsid w:val="0097768D"/>
    <w:rsid w:val="009A6501"/>
    <w:rsid w:val="00A144B8"/>
    <w:rsid w:val="00A64C7D"/>
    <w:rsid w:val="00A706B5"/>
    <w:rsid w:val="00A849E2"/>
    <w:rsid w:val="00AA5603"/>
    <w:rsid w:val="00AB040E"/>
    <w:rsid w:val="00AE35DC"/>
    <w:rsid w:val="00AF058A"/>
    <w:rsid w:val="00B42BC8"/>
    <w:rsid w:val="00B62887"/>
    <w:rsid w:val="00B72F69"/>
    <w:rsid w:val="00BB7274"/>
    <w:rsid w:val="00BD3358"/>
    <w:rsid w:val="00BD7118"/>
    <w:rsid w:val="00BE6A32"/>
    <w:rsid w:val="00C117E8"/>
    <w:rsid w:val="00C530D2"/>
    <w:rsid w:val="00C56F3D"/>
    <w:rsid w:val="00C72123"/>
    <w:rsid w:val="00C84EEE"/>
    <w:rsid w:val="00CB6A67"/>
    <w:rsid w:val="00CF09A0"/>
    <w:rsid w:val="00CF78CE"/>
    <w:rsid w:val="00D13E12"/>
    <w:rsid w:val="00D270DE"/>
    <w:rsid w:val="00D4674A"/>
    <w:rsid w:val="00D60D5D"/>
    <w:rsid w:val="00D731A5"/>
    <w:rsid w:val="00DB5A2C"/>
    <w:rsid w:val="00DD213E"/>
    <w:rsid w:val="00DE1503"/>
    <w:rsid w:val="00E03595"/>
    <w:rsid w:val="00E12BAE"/>
    <w:rsid w:val="00E90AA1"/>
    <w:rsid w:val="00EB4FCF"/>
    <w:rsid w:val="00EE20F4"/>
    <w:rsid w:val="00F41B56"/>
    <w:rsid w:val="00F44D9B"/>
    <w:rsid w:val="00F746F5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E997AE"/>
  <w15:docId w15:val="{0B52FD5A-8891-4864-A0E2-CEA6F3C5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tsejse.co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s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dices@jse.co.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ftse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2021-09-19T22:00:00+00:00</JSEDate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2021-09-13T15:00:00+00:00</JSE_x0020_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706A2-FB20-47EE-B002-774EF6F3D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16D66-80FD-4DB4-89D0-830E1AFB864E}">
  <ds:schemaRefs>
    <ds:schemaRef ds:uri="http://schemas.openxmlformats.org/package/2006/metadata/core-properties"/>
    <ds:schemaRef ds:uri="http://purl.org/dc/elements/1.1/"/>
    <ds:schemaRef ds:uri="22bb0538-1139-4fcb-910b-0dd4946b60a3"/>
    <ds:schemaRef ds:uri="http://schemas.microsoft.com/office/2006/metadata/properties"/>
    <ds:schemaRef ds:uri="a5d7cc70-31c1-4b2e-9a12-faea9898ee5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44A05B-8FD8-429E-9CFF-60E6B098E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Puleng Mohlokoane</cp:lastModifiedBy>
  <cp:revision>20</cp:revision>
  <cp:lastPrinted>2016-03-04T08:54:00Z</cp:lastPrinted>
  <dcterms:created xsi:type="dcterms:W3CDTF">2021-09-13T09:48:00Z</dcterms:created>
  <dcterms:modified xsi:type="dcterms:W3CDTF">2021-09-13T14:37:00Z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2021-09-13T09:47:12Z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8f2d2db6-1500-465a-96df-86c2f11c1ddc</vt:lpwstr>
  </property>
  <property fmtid="{D5CDD505-2E9C-101B-9397-08002B2CF9AE}" pid="10" name="MSIP_Label_66d8a90e-c522-4829-9625-db8c70f8b095_ContentBits">
    <vt:lpwstr>0</vt:lpwstr>
  </property>
  <property fmtid="{D5CDD505-2E9C-101B-9397-08002B2CF9AE}" pid="11" name="JSE Navigation">
    <vt:lpwstr>10;#FTSE/JSE Africa Index Series|9e8c22a4-c730-4f7b-9187-2994a0957a91</vt:lpwstr>
  </property>
</Properties>
</file>