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291947" w:rsidRPr="00291947" w:rsidTr="002919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91947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91947" w:rsidRPr="00291947" w:rsidTr="002919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291947" w:rsidRPr="00291947" w:rsidTr="002919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291947" w:rsidRPr="00291947" w:rsidTr="002919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11.0697</w:t>
            </w:r>
          </w:p>
        </w:tc>
      </w:tr>
      <w:tr w:rsidR="00291947" w:rsidRPr="00291947" w:rsidTr="002919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17.9993</w:t>
            </w:r>
          </w:p>
        </w:tc>
      </w:tr>
      <w:tr w:rsidR="00291947" w:rsidRPr="00291947" w:rsidTr="002919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1947" w:rsidRPr="00291947" w:rsidRDefault="00291947" w:rsidP="0029194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1947">
              <w:rPr>
                <w:rFonts w:ascii="Arial" w:hAnsi="Arial" w:cs="Arial"/>
                <w:sz w:val="24"/>
                <w:szCs w:val="24"/>
                <w:lang w:val="en-US"/>
              </w:rPr>
              <w:t>14.3057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3A14DA" w:rsidRPr="003A14DA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3A14DA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3A14DA" w:rsidRPr="003A14DA" w:rsidTr="003A14D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3A14DA" w:rsidRPr="003A14DA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3A14DA" w:rsidRPr="003A14D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10.9746</w:t>
            </w:r>
          </w:p>
        </w:tc>
      </w:tr>
      <w:tr w:rsidR="003A14DA" w:rsidRPr="003A14D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17.8293</w:t>
            </w:r>
          </w:p>
        </w:tc>
      </w:tr>
      <w:tr w:rsidR="003A14DA" w:rsidRPr="003A14DA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A14DA" w:rsidRPr="003A14DA" w:rsidRDefault="003A14DA" w:rsidP="003A14D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A14DA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14.2073</w:t>
            </w:r>
          </w:p>
        </w:tc>
      </w:tr>
    </w:tbl>
    <w:p w:rsidR="003A14DA" w:rsidRPr="00035935" w:rsidRDefault="003A14DA" w:rsidP="00035935"/>
    <w:sectPr w:rsidR="003A14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291947"/>
    <w:rsid w:val="00025128"/>
    <w:rsid w:val="00035935"/>
    <w:rsid w:val="00220021"/>
    <w:rsid w:val="00291947"/>
    <w:rsid w:val="002961E0"/>
    <w:rsid w:val="002D5DAA"/>
    <w:rsid w:val="003A14D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19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19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19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19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19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19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19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19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19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19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19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19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19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19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4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194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194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194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1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194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194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19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19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194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194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194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194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19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194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19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19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2014-09-15T09:16:00Z</dcterms:created>
  <dcterms:modified xsi:type="dcterms:W3CDTF">2014-09-15T15:40:00Z</dcterms:modified>
</cp:coreProperties>
</file>