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FB64A2" w:rsidRPr="00FB64A2" w:rsidTr="00FB64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FB64A2" w:rsidRPr="00FB64A2" w:rsidTr="00FB64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11.5649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11.4898</w:t>
            </w: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17.5552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17.4961</w:t>
            </w: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13.6424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13.5570</w:t>
            </w:r>
          </w:p>
        </w:tc>
      </w:tr>
      <w:tr w:rsidR="00FB64A2" w:rsidRPr="00FB64A2" w:rsidTr="00FB64A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11.4829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17.5264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4A2" w:rsidRPr="00FB64A2" w:rsidRDefault="00FB64A2" w:rsidP="00FB64A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64A2">
              <w:rPr>
                <w:rFonts w:ascii="Arial" w:hAnsi="Arial" w:cs="Arial"/>
                <w:sz w:val="24"/>
                <w:szCs w:val="24"/>
                <w:lang w:val="en-US"/>
              </w:rPr>
              <w:t>13.5866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B64A2" w:rsidRPr="00FB64A2" w:rsidTr="00FB64A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4A2" w:rsidRPr="00FB64A2" w:rsidRDefault="00FB64A2" w:rsidP="00FB64A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A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B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4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64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64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64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6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64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64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64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4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64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64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64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64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4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64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4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64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4A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64A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64A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64A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6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64A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64A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64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4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64A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64A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64A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64A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4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64A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4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6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2015-01-14T15:27:00Z</dcterms:created>
  <dcterms:modified xsi:type="dcterms:W3CDTF">2015-01-14T15:28:00Z</dcterms:modified>
</cp:coreProperties>
</file>