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636C9" w:rsidRPr="003636C9" w:rsidTr="003636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636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636C9" w:rsidRPr="003636C9" w:rsidTr="003636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636C9" w:rsidRPr="003636C9" w:rsidTr="003636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636C9" w:rsidRPr="003636C9" w:rsidTr="003636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14.3760</w:t>
            </w:r>
          </w:p>
        </w:tc>
      </w:tr>
      <w:tr w:rsidR="003636C9" w:rsidRPr="003636C9" w:rsidTr="003636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21.7363</w:t>
            </w:r>
          </w:p>
        </w:tc>
      </w:tr>
      <w:tr w:rsidR="003636C9" w:rsidRPr="003636C9" w:rsidTr="003636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36C9" w:rsidRPr="003636C9" w:rsidRDefault="003636C9" w:rsidP="003636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36C9">
              <w:rPr>
                <w:rFonts w:ascii="Arial" w:hAnsi="Arial" w:cs="Arial"/>
                <w:sz w:val="24"/>
                <w:szCs w:val="24"/>
                <w:lang w:val="en-ZA" w:eastAsia="en-ZA"/>
              </w:rPr>
              <w:t>15.2473</w:t>
            </w:r>
          </w:p>
        </w:tc>
      </w:tr>
    </w:tbl>
    <w:p w:rsidR="00B10264" w:rsidRPr="00035935" w:rsidRDefault="00B10264" w:rsidP="00035935">
      <w:bookmarkStart w:id="0" w:name="_GoBack"/>
      <w:bookmarkEnd w:id="0"/>
    </w:p>
    <w:sectPr w:rsidR="00B102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EB"/>
    <w:rsid w:val="00025128"/>
    <w:rsid w:val="00035935"/>
    <w:rsid w:val="00220021"/>
    <w:rsid w:val="002961E0"/>
    <w:rsid w:val="003636C9"/>
    <w:rsid w:val="00685853"/>
    <w:rsid w:val="00775E6E"/>
    <w:rsid w:val="007E1A9E"/>
    <w:rsid w:val="008A1AC8"/>
    <w:rsid w:val="00AB3092"/>
    <w:rsid w:val="00B10264"/>
    <w:rsid w:val="00BE7473"/>
    <w:rsid w:val="00C8566A"/>
    <w:rsid w:val="00D54B08"/>
    <w:rsid w:val="00E77492"/>
    <w:rsid w:val="00F8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36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36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36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3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36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36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24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24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36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36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36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36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24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36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24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36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36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36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36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3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36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36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24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24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36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36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36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36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24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36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24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3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2015-11-30T09:01:00Z</dcterms:created>
  <dcterms:modified xsi:type="dcterms:W3CDTF">2015-12-01T09:06:00Z</dcterms:modified>
</cp:coreProperties>
</file>