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155DE" w:rsidRPr="00F155DE" w:rsidTr="00F155D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DE" w:rsidRPr="00F155DE" w:rsidRDefault="00F155DE" w:rsidP="00F155D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155D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DE" w:rsidRPr="00F155DE" w:rsidRDefault="00F155DE" w:rsidP="00F155D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155DE" w:rsidRPr="00F155DE" w:rsidTr="00F155D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155DE" w:rsidRPr="00F155DE" w:rsidTr="00F155D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155DE" w:rsidRPr="00F155DE" w:rsidTr="00F155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sz w:val="24"/>
                <w:szCs w:val="24"/>
                <w:lang w:val="en-ZA" w:eastAsia="en-ZA"/>
              </w:rPr>
              <w:t>16.0466</w:t>
            </w:r>
          </w:p>
        </w:tc>
      </w:tr>
      <w:tr w:rsidR="00F155DE" w:rsidRPr="00F155DE" w:rsidTr="00F155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sz w:val="24"/>
                <w:szCs w:val="24"/>
                <w:lang w:val="en-ZA" w:eastAsia="en-ZA"/>
              </w:rPr>
              <w:t>23.0407</w:t>
            </w:r>
          </w:p>
        </w:tc>
      </w:tr>
      <w:tr w:rsidR="00F155DE" w:rsidRPr="00F155DE" w:rsidTr="00F155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55DE" w:rsidRPr="00F155DE" w:rsidRDefault="00F155DE" w:rsidP="00F155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55DE">
              <w:rPr>
                <w:rFonts w:ascii="Arial" w:hAnsi="Arial" w:cs="Arial"/>
                <w:sz w:val="24"/>
                <w:szCs w:val="24"/>
                <w:lang w:val="en-ZA" w:eastAsia="en-ZA"/>
              </w:rPr>
              <w:t>17.5159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5DE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1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55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55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55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5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55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55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155D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155D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55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55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55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55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155D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55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155D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55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55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55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55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5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55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55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155D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155D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55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55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55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55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155D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55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155D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55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3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2016-02-02T09:02:00Z</dcterms:created>
  <dcterms:modified xsi:type="dcterms:W3CDTF">2016-02-02T09:02:00Z</dcterms:modified>
</cp:coreProperties>
</file>