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3052C" w:rsidRPr="00E3052C" w:rsidTr="00E3052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52C" w:rsidRPr="00E3052C" w:rsidRDefault="00E3052C" w:rsidP="00E3052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052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52C" w:rsidRPr="00E3052C" w:rsidRDefault="00E3052C" w:rsidP="00E3052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052C" w:rsidRPr="00E3052C" w:rsidTr="00E3052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3052C" w:rsidRPr="00E3052C" w:rsidTr="00E3052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052C" w:rsidRPr="00E3052C" w:rsidTr="00E305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sz w:val="24"/>
                <w:szCs w:val="24"/>
                <w:lang w:val="en-ZA" w:eastAsia="en-ZA"/>
              </w:rPr>
              <w:t>12.8143</w:t>
            </w:r>
          </w:p>
        </w:tc>
      </w:tr>
      <w:tr w:rsidR="00E3052C" w:rsidRPr="00E3052C" w:rsidTr="00E305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sz w:val="24"/>
                <w:szCs w:val="24"/>
                <w:lang w:val="en-ZA" w:eastAsia="en-ZA"/>
              </w:rPr>
              <w:t>16.4082</w:t>
            </w:r>
          </w:p>
        </w:tc>
      </w:tr>
      <w:tr w:rsidR="00E3052C" w:rsidRPr="00E3052C" w:rsidTr="00E3052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052C" w:rsidRPr="00E3052C" w:rsidRDefault="00E3052C" w:rsidP="00E305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052C">
              <w:rPr>
                <w:rFonts w:ascii="Arial" w:hAnsi="Arial" w:cs="Arial"/>
                <w:sz w:val="24"/>
                <w:szCs w:val="24"/>
                <w:lang w:val="en-ZA" w:eastAsia="en-ZA"/>
              </w:rPr>
              <w:t>14.3472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52C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3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52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052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052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052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0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052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052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3052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3052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052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052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052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052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3052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052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3052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05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52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052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052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052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0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052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052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3052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3052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052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052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052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052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3052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052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3052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05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2017-06-19T09:01:00Z</dcterms:created>
  <dcterms:modified xsi:type="dcterms:W3CDTF">2017-06-19T09:02:00Z</dcterms:modified>
</cp:coreProperties>
</file>