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D4A45" w:rsidRPr="006D4A45" w:rsidTr="006D4A4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A45" w:rsidRPr="006D4A45" w:rsidRDefault="006D4A45" w:rsidP="006D4A45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6D4A45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A45" w:rsidRPr="006D4A45" w:rsidRDefault="006D4A45" w:rsidP="006D4A45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6D4A45" w:rsidRPr="006D4A45" w:rsidTr="006D4A4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D4A45" w:rsidRPr="006D4A45" w:rsidRDefault="006D4A45" w:rsidP="006D4A45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D4A45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6D4A45" w:rsidRPr="006D4A45" w:rsidTr="006D4A4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4A45" w:rsidRPr="006D4A45" w:rsidRDefault="006D4A45" w:rsidP="006D4A45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6D4A45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4A45" w:rsidRPr="006D4A45" w:rsidRDefault="006D4A45" w:rsidP="006D4A45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D4A45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6D4A45" w:rsidRPr="006D4A45" w:rsidTr="006D4A4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4A45" w:rsidRPr="006D4A45" w:rsidRDefault="006D4A45" w:rsidP="006D4A45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D4A45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4A45" w:rsidRPr="006D4A45" w:rsidRDefault="006D4A45" w:rsidP="006D4A45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D4A45">
              <w:rPr>
                <w:rFonts w:ascii="Arial" w:hAnsi="Arial"/>
                <w:sz w:val="24"/>
              </w:rPr>
              <w:t>14.0930</w:t>
            </w:r>
          </w:p>
        </w:tc>
      </w:tr>
      <w:tr w:rsidR="006D4A45" w:rsidRPr="006D4A45" w:rsidTr="006D4A4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4A45" w:rsidRPr="006D4A45" w:rsidRDefault="006D4A45" w:rsidP="006D4A45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D4A45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4A45" w:rsidRPr="006D4A45" w:rsidRDefault="006D4A45" w:rsidP="006D4A45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D4A45">
              <w:rPr>
                <w:rFonts w:ascii="Arial" w:hAnsi="Arial"/>
                <w:sz w:val="24"/>
              </w:rPr>
              <w:t>18.1927</w:t>
            </w:r>
          </w:p>
        </w:tc>
      </w:tr>
      <w:tr w:rsidR="006D4A45" w:rsidRPr="006D4A45" w:rsidTr="006D4A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4A45" w:rsidRPr="006D4A45" w:rsidRDefault="006D4A45" w:rsidP="006D4A45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D4A45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4A45" w:rsidRPr="006D4A45" w:rsidRDefault="006D4A45" w:rsidP="006D4A45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D4A45">
              <w:rPr>
                <w:rFonts w:ascii="Arial" w:hAnsi="Arial"/>
                <w:sz w:val="24"/>
              </w:rPr>
              <w:t>15.9328</w:t>
            </w:r>
          </w:p>
        </w:tc>
      </w:tr>
    </w:tbl>
    <w:p w:rsidR="00F73064" w:rsidRDefault="006D4A45">
      <w:r>
        <w:t xml:space="preserve"> </w:t>
      </w:r>
    </w:p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E059E" w:rsidTr="00135F1A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3E059E" w:rsidRDefault="003E059E" w:rsidP="00135F1A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3E059E" w:rsidRDefault="003E059E" w:rsidP="00135F1A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3E059E" w:rsidTr="00135F1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3E059E" w:rsidRDefault="003E059E" w:rsidP="00135F1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3E059E" w:rsidTr="00135F1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E059E" w:rsidRDefault="003E059E" w:rsidP="00135F1A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E059E" w:rsidRDefault="003E059E" w:rsidP="00135F1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3E059E" w:rsidTr="00135F1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E059E" w:rsidRDefault="003E059E" w:rsidP="00135F1A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3E059E" w:rsidRDefault="003E059E" w:rsidP="00135F1A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14.1200</w:t>
            </w:r>
          </w:p>
        </w:tc>
      </w:tr>
      <w:tr w:rsidR="003E059E" w:rsidTr="00135F1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E059E" w:rsidRDefault="003E059E" w:rsidP="00135F1A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3E059E" w:rsidRDefault="003E059E" w:rsidP="00135F1A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18.2582</w:t>
            </w:r>
          </w:p>
        </w:tc>
      </w:tr>
      <w:tr w:rsidR="003E059E" w:rsidTr="00135F1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E059E" w:rsidRDefault="003E059E" w:rsidP="00135F1A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3E059E" w:rsidRDefault="003E059E" w:rsidP="00135F1A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15.9875</w:t>
            </w:r>
          </w:p>
        </w:tc>
      </w:tr>
    </w:tbl>
    <w:p w:rsidR="003E059E" w:rsidRDefault="003E059E">
      <w:bookmarkStart w:id="0" w:name="_GoBack"/>
      <w:bookmarkEnd w:id="0"/>
    </w:p>
    <w:sectPr w:rsidR="003E05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A45"/>
    <w:rsid w:val="003E059E"/>
    <w:rsid w:val="006D4A45"/>
    <w:rsid w:val="00F7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92EC0"/>
  <w15:chartTrackingRefBased/>
  <w15:docId w15:val="{AB0058B8-81AC-45D4-9232-D59B27ED4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A45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4A45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6D4A45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6D4A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D4A45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6D4A45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6D4A45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6D4A45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6D4A45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A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D4A45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6D4A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A45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6D4A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A45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6D4A45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6D4A45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6D4A45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6D4A4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D4A45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9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2019-02-18T09:01:00Z</dcterms:created>
  <dcterms:modified xsi:type="dcterms:W3CDTF">2019-02-18T15:25:00Z</dcterms:modified>
</cp:coreProperties>
</file>